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05" w:rsidRPr="00AC7120" w:rsidRDefault="00F92D06">
      <w:pPr>
        <w:pStyle w:val="normal1"/>
        <w:jc w:val="right"/>
        <w:rPr>
          <w:rFonts w:ascii="Calibri" w:hAnsi="Calibri" w:cs="Calibri"/>
          <w:sz w:val="21"/>
          <w:szCs w:val="21"/>
        </w:rPr>
      </w:pPr>
      <w:r>
        <w:rPr>
          <w:rFonts w:ascii="Calibri" w:hAnsi="Calibri" w:cs="Calibri"/>
          <w:noProof/>
          <w:lang w:val="en-NZ" w:eastAsia="en-NZ"/>
        </w:rPr>
        <w:drawing>
          <wp:anchor distT="0" distB="0" distL="114300" distR="114300" simplePos="0" relativeHeight="251657728" behindDoc="0" locked="0" layoutInCell="1" allowOverlap="1">
            <wp:simplePos x="0" y="0"/>
            <wp:positionH relativeFrom="column">
              <wp:posOffset>4469130</wp:posOffset>
            </wp:positionH>
            <wp:positionV relativeFrom="paragraph">
              <wp:posOffset>-415290</wp:posOffset>
            </wp:positionV>
            <wp:extent cx="2004060" cy="630555"/>
            <wp:effectExtent l="0" t="0" r="0" b="0"/>
            <wp:wrapNone/>
            <wp:docPr id="2" name="Picture 1"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OIA logo Revise Final 2010 jpg"/>
                    <pic:cNvPicPr>
                      <a:picLocks noChangeAspect="1" noChangeArrowheads="1"/>
                    </pic:cNvPicPr>
                  </pic:nvPicPr>
                  <pic:blipFill>
                    <a:blip r:embed="rId8" cstate="print">
                      <a:extLst>
                        <a:ext uri="{28A0092B-C50C-407E-A947-70E740481C1C}">
                          <a14:useLocalDpi xmlns:a14="http://schemas.microsoft.com/office/drawing/2010/main" val="0"/>
                        </a:ext>
                      </a:extLst>
                    </a:blip>
                    <a:srcRect l="3749" t="7719"/>
                    <a:stretch>
                      <a:fillRect/>
                    </a:stretch>
                  </pic:blipFill>
                  <pic:spPr bwMode="auto">
                    <a:xfrm>
                      <a:off x="0" y="0"/>
                      <a:ext cx="200406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705" w:rsidRPr="00AC7120" w:rsidRDefault="00691705">
      <w:pPr>
        <w:pStyle w:val="normal1"/>
        <w:jc w:val="right"/>
        <w:rPr>
          <w:rFonts w:ascii="Calibri" w:hAnsi="Calibri" w:cs="Calibri"/>
          <w:sz w:val="21"/>
          <w:szCs w:val="21"/>
        </w:rPr>
      </w:pPr>
    </w:p>
    <w:p w:rsidR="00691705" w:rsidRPr="00AC7120" w:rsidRDefault="00691705">
      <w:pPr>
        <w:pStyle w:val="normal1"/>
        <w:jc w:val="right"/>
        <w:rPr>
          <w:rFonts w:ascii="Calibri" w:hAnsi="Calibri" w:cs="Calibri"/>
          <w:sz w:val="21"/>
          <w:szCs w:val="21"/>
        </w:rPr>
      </w:pPr>
    </w:p>
    <w:p w:rsidR="00691705" w:rsidRPr="00AC7120" w:rsidRDefault="00691705">
      <w:pPr>
        <w:pStyle w:val="normal1"/>
        <w:rPr>
          <w:rFonts w:ascii="Calibri" w:hAnsi="Calibri" w:cs="Calibri"/>
          <w:sz w:val="21"/>
          <w:szCs w:val="21"/>
        </w:rPr>
      </w:pPr>
    </w:p>
    <w:p w:rsidR="00691705" w:rsidRPr="00AC7120" w:rsidRDefault="00691705">
      <w:pPr>
        <w:pStyle w:val="normal1"/>
        <w:rPr>
          <w:rFonts w:ascii="Calibri" w:hAnsi="Calibri" w:cs="Calibri"/>
          <w:sz w:val="21"/>
          <w:szCs w:val="21"/>
        </w:rPr>
      </w:pPr>
    </w:p>
    <w:p w:rsidR="00691705" w:rsidRPr="00A14001" w:rsidRDefault="00691705">
      <w:pPr>
        <w:pStyle w:val="normal1"/>
        <w:rPr>
          <w:rFonts w:ascii="Calibri" w:hAnsi="Calibri" w:cs="Calibri"/>
          <w:sz w:val="20"/>
          <w:szCs w:val="20"/>
        </w:rPr>
      </w:pPr>
      <w:r w:rsidRPr="00F92D06">
        <w:rPr>
          <w:rFonts w:ascii="Calibri" w:hAnsi="Calibri" w:cs="Calibri"/>
          <w:sz w:val="20"/>
          <w:szCs w:val="20"/>
          <w:highlight w:val="lightGray"/>
        </w:rPr>
        <w:fldChar w:fldCharType="begin"/>
      </w:r>
      <w:r w:rsidRPr="00F92D06">
        <w:rPr>
          <w:rFonts w:ascii="Calibri" w:hAnsi="Calibri" w:cs="Calibri"/>
          <w:sz w:val="20"/>
          <w:szCs w:val="20"/>
          <w:highlight w:val="lightGray"/>
        </w:rPr>
        <w:instrText xml:space="preserve"> TIME \@ "d MMMM yyyy" </w:instrText>
      </w:r>
      <w:r w:rsidRPr="00F92D06">
        <w:rPr>
          <w:rFonts w:ascii="Calibri" w:hAnsi="Calibri" w:cs="Calibri"/>
          <w:sz w:val="20"/>
          <w:szCs w:val="20"/>
          <w:highlight w:val="lightGray"/>
        </w:rPr>
        <w:fldChar w:fldCharType="separate"/>
      </w:r>
      <w:r w:rsidR="00F92D06" w:rsidRPr="00F92D06">
        <w:rPr>
          <w:rFonts w:ascii="Calibri" w:hAnsi="Calibri" w:cs="Calibri"/>
          <w:noProof/>
          <w:sz w:val="20"/>
          <w:szCs w:val="20"/>
          <w:highlight w:val="lightGray"/>
        </w:rPr>
        <w:t>25 February 2013</w:t>
      </w:r>
      <w:r w:rsidRPr="00F92D06">
        <w:rPr>
          <w:rFonts w:ascii="Calibri" w:hAnsi="Calibri" w:cs="Calibri"/>
          <w:sz w:val="20"/>
          <w:szCs w:val="20"/>
          <w:highlight w:val="lightGray"/>
        </w:rPr>
        <w:fldChar w:fldCharType="end"/>
      </w:r>
    </w:p>
    <w:p w:rsidR="00691705" w:rsidRPr="00A14001" w:rsidRDefault="00691705">
      <w:pPr>
        <w:pStyle w:val="normal1"/>
        <w:rPr>
          <w:rFonts w:ascii="Calibri" w:hAnsi="Calibri" w:cs="Calibri"/>
          <w:sz w:val="20"/>
          <w:szCs w:val="20"/>
        </w:rPr>
      </w:pPr>
    </w:p>
    <w:p w:rsidR="00691705" w:rsidRPr="00A14001" w:rsidRDefault="00691705">
      <w:pPr>
        <w:pStyle w:val="normal1"/>
        <w:rPr>
          <w:rFonts w:ascii="Calibri" w:hAnsi="Calibri" w:cs="Calibri"/>
          <w:sz w:val="20"/>
          <w:szCs w:val="20"/>
        </w:rPr>
      </w:pPr>
    </w:p>
    <w:p w:rsidR="00691705" w:rsidRPr="00A14001" w:rsidRDefault="00691705">
      <w:pPr>
        <w:pStyle w:val="normal1"/>
        <w:rPr>
          <w:rFonts w:ascii="Calibri" w:hAnsi="Calibri" w:cs="Calibri"/>
          <w:sz w:val="20"/>
          <w:szCs w:val="20"/>
        </w:rPr>
      </w:pPr>
      <w:r w:rsidRPr="00A14001">
        <w:rPr>
          <w:rFonts w:ascii="Calibri" w:hAnsi="Calibri" w:cs="Calibri"/>
          <w:sz w:val="20"/>
          <w:szCs w:val="20"/>
        </w:rPr>
        <w:t xml:space="preserve">Dear </w:t>
      </w:r>
      <w:r w:rsidR="00E2185F" w:rsidRPr="00A14001">
        <w:rPr>
          <w:rFonts w:ascii="Calibri" w:hAnsi="Calibri" w:cs="Calibri"/>
          <w:sz w:val="20"/>
          <w:szCs w:val="20"/>
        </w:rPr>
        <w:t>Candidates</w:t>
      </w:r>
    </w:p>
    <w:p w:rsidR="00E2185F" w:rsidRPr="00A14001" w:rsidRDefault="00E2185F">
      <w:pPr>
        <w:pStyle w:val="normal1"/>
        <w:rPr>
          <w:rFonts w:ascii="Calibri" w:hAnsi="Calibri" w:cs="Calibri"/>
          <w:sz w:val="20"/>
          <w:szCs w:val="20"/>
        </w:rPr>
      </w:pPr>
      <w:r w:rsidRPr="00A14001">
        <w:rPr>
          <w:rFonts w:ascii="Calibri" w:hAnsi="Calibri" w:cs="Calibri"/>
          <w:sz w:val="20"/>
          <w:szCs w:val="20"/>
        </w:rPr>
        <w:t>Welcome to the NZOIA Kayak 2</w:t>
      </w:r>
      <w:r w:rsidR="00691705" w:rsidRPr="00A14001">
        <w:rPr>
          <w:rFonts w:ascii="Calibri" w:hAnsi="Calibri" w:cs="Calibri"/>
          <w:sz w:val="20"/>
          <w:szCs w:val="20"/>
        </w:rPr>
        <w:t xml:space="preserve"> Instructor assessment programme.  </w:t>
      </w:r>
      <w:r w:rsidRPr="00A14001">
        <w:rPr>
          <w:rFonts w:ascii="Calibri" w:hAnsi="Calibri" w:cs="Calibri"/>
          <w:sz w:val="20"/>
          <w:szCs w:val="20"/>
        </w:rPr>
        <w:t>Please read the following information carefully.</w:t>
      </w:r>
    </w:p>
    <w:p w:rsidR="00E2185F" w:rsidRPr="00A14001" w:rsidRDefault="00E2185F">
      <w:pPr>
        <w:pStyle w:val="normal1"/>
        <w:rPr>
          <w:rFonts w:ascii="Calibri" w:hAnsi="Calibri" w:cs="Calibri"/>
          <w:sz w:val="20"/>
          <w:szCs w:val="20"/>
        </w:rPr>
      </w:pPr>
    </w:p>
    <w:p w:rsidR="00F77289" w:rsidRPr="00A14001" w:rsidRDefault="00E2185F">
      <w:pPr>
        <w:pStyle w:val="normal1"/>
        <w:rPr>
          <w:rFonts w:ascii="Calibri" w:hAnsi="Calibri" w:cs="Calibri"/>
          <w:b/>
          <w:sz w:val="20"/>
          <w:szCs w:val="20"/>
        </w:rPr>
      </w:pPr>
      <w:r w:rsidRPr="00A14001">
        <w:rPr>
          <w:rFonts w:ascii="Calibri" w:hAnsi="Calibri" w:cs="Calibri"/>
          <w:b/>
          <w:sz w:val="20"/>
          <w:szCs w:val="20"/>
        </w:rPr>
        <w:t>Dates, Times</w:t>
      </w:r>
      <w:r w:rsidR="00F77289" w:rsidRPr="00A14001">
        <w:rPr>
          <w:rFonts w:ascii="Calibri" w:hAnsi="Calibri" w:cs="Calibri"/>
          <w:b/>
          <w:sz w:val="20"/>
          <w:szCs w:val="20"/>
        </w:rPr>
        <w:t xml:space="preserve"> &amp; Location</w:t>
      </w:r>
    </w:p>
    <w:p w:rsidR="00691705" w:rsidRPr="00A14001" w:rsidRDefault="00691705">
      <w:pPr>
        <w:pStyle w:val="normal1"/>
        <w:rPr>
          <w:rFonts w:ascii="Calibri" w:hAnsi="Calibri" w:cs="Calibri"/>
          <w:sz w:val="20"/>
          <w:szCs w:val="20"/>
        </w:rPr>
      </w:pPr>
      <w:r w:rsidRPr="00A14001">
        <w:rPr>
          <w:rFonts w:ascii="Calibri" w:hAnsi="Calibri" w:cs="Calibri"/>
          <w:bCs/>
          <w:sz w:val="20"/>
          <w:szCs w:val="20"/>
        </w:rPr>
        <w:t xml:space="preserve">The programme will run from </w:t>
      </w:r>
      <w:r w:rsidRPr="00F92D06">
        <w:rPr>
          <w:rFonts w:ascii="Calibri" w:hAnsi="Calibri" w:cs="Calibri"/>
          <w:bCs/>
          <w:sz w:val="20"/>
          <w:szCs w:val="20"/>
          <w:highlight w:val="lightGray"/>
        </w:rPr>
        <w:t xml:space="preserve">7.30 pm on Thursday the </w:t>
      </w:r>
      <w:r w:rsidR="00F77289" w:rsidRPr="00F92D06">
        <w:rPr>
          <w:rFonts w:ascii="Calibri" w:hAnsi="Calibri" w:cs="Calibri"/>
          <w:bCs/>
          <w:sz w:val="20"/>
          <w:szCs w:val="20"/>
          <w:highlight w:val="lightGray"/>
        </w:rPr>
        <w:t>29</w:t>
      </w:r>
      <w:r w:rsidR="00F77289" w:rsidRPr="00F92D06">
        <w:rPr>
          <w:rFonts w:ascii="Calibri" w:hAnsi="Calibri" w:cs="Calibri"/>
          <w:bCs/>
          <w:sz w:val="20"/>
          <w:szCs w:val="20"/>
          <w:highlight w:val="lightGray"/>
          <w:vertAlign w:val="superscript"/>
        </w:rPr>
        <w:t>th</w:t>
      </w:r>
      <w:r w:rsidR="00F77289" w:rsidRPr="00F92D06">
        <w:rPr>
          <w:rFonts w:ascii="Calibri" w:hAnsi="Calibri" w:cs="Calibri"/>
          <w:bCs/>
          <w:sz w:val="20"/>
          <w:szCs w:val="20"/>
          <w:highlight w:val="lightGray"/>
        </w:rPr>
        <w:t xml:space="preserve"> November to </w:t>
      </w:r>
      <w:r w:rsidRPr="00F92D06">
        <w:rPr>
          <w:rFonts w:ascii="Calibri" w:hAnsi="Calibri" w:cs="Calibri"/>
          <w:bCs/>
          <w:sz w:val="20"/>
          <w:szCs w:val="20"/>
          <w:highlight w:val="lightGray"/>
        </w:rPr>
        <w:t xml:space="preserve">approximately 5.00 p.m. on Sunday the </w:t>
      </w:r>
      <w:r w:rsidR="00F77289" w:rsidRPr="00F92D06">
        <w:rPr>
          <w:rFonts w:ascii="Calibri" w:hAnsi="Calibri" w:cs="Calibri"/>
          <w:bCs/>
          <w:sz w:val="20"/>
          <w:szCs w:val="20"/>
          <w:highlight w:val="lightGray"/>
        </w:rPr>
        <w:t>2 December 2012</w:t>
      </w:r>
      <w:r w:rsidRPr="00F92D06">
        <w:rPr>
          <w:rFonts w:ascii="Calibri" w:hAnsi="Calibri" w:cs="Calibri"/>
          <w:sz w:val="20"/>
          <w:szCs w:val="20"/>
          <w:highlight w:val="lightGray"/>
        </w:rPr>
        <w:t xml:space="preserve">.  </w:t>
      </w:r>
      <w:r w:rsidR="00F77289" w:rsidRPr="00F92D06">
        <w:rPr>
          <w:rFonts w:ascii="Calibri" w:hAnsi="Calibri" w:cs="Calibri"/>
          <w:sz w:val="20"/>
          <w:szCs w:val="20"/>
          <w:highlight w:val="lightGray"/>
        </w:rPr>
        <w:t>Please meet your assessor at the Riverview Holiday Park TV Room at 7.30 pm on Thursday.</w:t>
      </w:r>
      <w:r w:rsidR="00F77289" w:rsidRPr="00A14001">
        <w:rPr>
          <w:rFonts w:ascii="Calibri" w:hAnsi="Calibri" w:cs="Calibri"/>
          <w:sz w:val="20"/>
          <w:szCs w:val="20"/>
        </w:rPr>
        <w:t xml:space="preserve"> </w:t>
      </w:r>
    </w:p>
    <w:p w:rsidR="00F77289" w:rsidRPr="00A14001" w:rsidRDefault="00F77289" w:rsidP="00F77289">
      <w:pPr>
        <w:pStyle w:val="normal1"/>
        <w:rPr>
          <w:rFonts w:ascii="Calibri" w:hAnsi="Calibri" w:cs="Calibri"/>
          <w:sz w:val="20"/>
          <w:szCs w:val="20"/>
        </w:rPr>
      </w:pPr>
      <w:r w:rsidRPr="00A14001">
        <w:rPr>
          <w:rFonts w:ascii="Calibri" w:hAnsi="Calibri" w:cs="Calibri"/>
          <w:sz w:val="20"/>
          <w:szCs w:val="20"/>
        </w:rPr>
        <w:t xml:space="preserve">During this meeting logistics for the programme will be discussed and there will be a chance to clarify any issues in relation to the assessment. There will also be an explanation of feedback processes. </w:t>
      </w:r>
    </w:p>
    <w:p w:rsidR="00691705" w:rsidRPr="00A14001" w:rsidRDefault="00691705">
      <w:pPr>
        <w:pStyle w:val="normal1"/>
        <w:rPr>
          <w:rFonts w:ascii="Calibri" w:hAnsi="Calibri" w:cs="Calibri"/>
          <w:sz w:val="20"/>
          <w:szCs w:val="20"/>
        </w:rPr>
      </w:pPr>
    </w:p>
    <w:p w:rsidR="00F92D06" w:rsidRPr="0048372D" w:rsidRDefault="00F92D06" w:rsidP="00F92D06">
      <w:pPr>
        <w:spacing w:line="240" w:lineRule="auto"/>
        <w:jc w:val="left"/>
        <w:rPr>
          <w:rFonts w:ascii="Calibri" w:hAnsi="Calibri" w:cs="Calibri"/>
          <w:sz w:val="20"/>
        </w:rPr>
      </w:pPr>
      <w:r w:rsidRPr="009D1E66">
        <w:rPr>
          <w:rFonts w:ascii="Calibri" w:hAnsi="Calibri" w:cs="Calibri"/>
          <w:b/>
          <w:sz w:val="20"/>
        </w:rPr>
        <w:t>Assessors</w:t>
      </w:r>
    </w:p>
    <w:p w:rsidR="00F92D06" w:rsidRPr="009D1E66" w:rsidRDefault="00F92D06" w:rsidP="00F92D06">
      <w:pPr>
        <w:spacing w:line="240" w:lineRule="auto"/>
        <w:jc w:val="left"/>
        <w:rPr>
          <w:rFonts w:ascii="Calibri" w:hAnsi="Calibri" w:cs="Calibri"/>
          <w:sz w:val="20"/>
        </w:rPr>
      </w:pPr>
      <w:r w:rsidRPr="009D1E66">
        <w:rPr>
          <w:rFonts w:ascii="Calibri" w:hAnsi="Calibri" w:cs="Calibri"/>
          <w:sz w:val="20"/>
        </w:rPr>
        <w:t>The assessors for the programme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3201"/>
        <w:gridCol w:w="2835"/>
        <w:gridCol w:w="2835"/>
      </w:tblGrid>
      <w:tr w:rsidR="00F92D06" w:rsidRPr="009D1E66" w:rsidTr="00891EF2">
        <w:tc>
          <w:tcPr>
            <w:tcW w:w="735" w:type="dxa"/>
          </w:tcPr>
          <w:p w:rsidR="00F92D06" w:rsidRPr="004D635E" w:rsidRDefault="00F92D06" w:rsidP="00891EF2">
            <w:pPr>
              <w:spacing w:line="240" w:lineRule="auto"/>
              <w:jc w:val="left"/>
              <w:rPr>
                <w:rFonts w:ascii="Calibri" w:hAnsi="Calibri" w:cs="Calibri"/>
                <w:sz w:val="20"/>
              </w:rPr>
            </w:pPr>
          </w:p>
        </w:tc>
        <w:tc>
          <w:tcPr>
            <w:tcW w:w="3201" w:type="dxa"/>
          </w:tcPr>
          <w:p w:rsidR="00F92D06" w:rsidRPr="004D635E" w:rsidRDefault="00F92D06" w:rsidP="00891EF2">
            <w:pPr>
              <w:spacing w:line="240" w:lineRule="auto"/>
              <w:jc w:val="left"/>
              <w:rPr>
                <w:rFonts w:ascii="Calibri" w:hAnsi="Calibri" w:cs="Calibri"/>
                <w:sz w:val="20"/>
              </w:rPr>
            </w:pPr>
            <w:r w:rsidRPr="004D635E">
              <w:rPr>
                <w:rFonts w:ascii="Calibri" w:hAnsi="Calibri" w:cs="Calibri"/>
                <w:sz w:val="20"/>
              </w:rPr>
              <w:t>Course Director</w:t>
            </w:r>
          </w:p>
        </w:tc>
        <w:tc>
          <w:tcPr>
            <w:tcW w:w="2835" w:type="dxa"/>
          </w:tcPr>
          <w:p w:rsidR="00F92D06" w:rsidRPr="004D635E" w:rsidRDefault="00F92D06" w:rsidP="00891EF2">
            <w:pPr>
              <w:spacing w:line="240" w:lineRule="auto"/>
              <w:jc w:val="left"/>
              <w:rPr>
                <w:rFonts w:ascii="Calibri" w:hAnsi="Calibri" w:cs="Calibri"/>
                <w:sz w:val="20"/>
              </w:rPr>
            </w:pPr>
            <w:r w:rsidRPr="004D635E">
              <w:rPr>
                <w:rFonts w:ascii="Calibri" w:hAnsi="Calibri" w:cs="Calibri"/>
                <w:sz w:val="20"/>
              </w:rPr>
              <w:t>Second Assessor</w:t>
            </w:r>
          </w:p>
        </w:tc>
        <w:tc>
          <w:tcPr>
            <w:tcW w:w="2835" w:type="dxa"/>
          </w:tcPr>
          <w:p w:rsidR="00F92D06" w:rsidRPr="004D635E" w:rsidRDefault="00F92D06" w:rsidP="00891EF2">
            <w:pPr>
              <w:spacing w:line="240" w:lineRule="auto"/>
              <w:jc w:val="left"/>
              <w:rPr>
                <w:rFonts w:ascii="Calibri" w:hAnsi="Calibri" w:cs="Calibri"/>
                <w:sz w:val="20"/>
              </w:rPr>
            </w:pPr>
            <w:r>
              <w:rPr>
                <w:rFonts w:ascii="Calibri" w:hAnsi="Calibri" w:cs="Calibri"/>
                <w:sz w:val="20"/>
              </w:rPr>
              <w:t>Trainee Assessor</w:t>
            </w:r>
          </w:p>
        </w:tc>
      </w:tr>
      <w:tr w:rsidR="00F92D06" w:rsidRPr="009D1E66" w:rsidTr="00891EF2">
        <w:tc>
          <w:tcPr>
            <w:tcW w:w="735" w:type="dxa"/>
          </w:tcPr>
          <w:p w:rsidR="00F92D06" w:rsidRPr="004D635E" w:rsidRDefault="00F92D06" w:rsidP="00891EF2">
            <w:pPr>
              <w:spacing w:line="240" w:lineRule="auto"/>
              <w:jc w:val="left"/>
              <w:rPr>
                <w:rFonts w:ascii="Calibri" w:hAnsi="Calibri" w:cs="Calibri"/>
                <w:sz w:val="20"/>
              </w:rPr>
            </w:pPr>
            <w:r w:rsidRPr="004D635E">
              <w:rPr>
                <w:rFonts w:ascii="Calibri" w:hAnsi="Calibri" w:cs="Calibri"/>
                <w:sz w:val="20"/>
              </w:rPr>
              <w:t>Name</w:t>
            </w:r>
          </w:p>
          <w:p w:rsidR="00F92D06" w:rsidRPr="004D635E" w:rsidRDefault="00F92D06" w:rsidP="00891EF2">
            <w:pPr>
              <w:spacing w:line="240" w:lineRule="auto"/>
              <w:jc w:val="left"/>
              <w:rPr>
                <w:rFonts w:ascii="Calibri" w:hAnsi="Calibri" w:cs="Calibri"/>
                <w:sz w:val="20"/>
              </w:rPr>
            </w:pPr>
            <w:r w:rsidRPr="004D635E">
              <w:rPr>
                <w:rFonts w:ascii="Calibri" w:hAnsi="Calibri" w:cs="Calibri"/>
                <w:sz w:val="20"/>
              </w:rPr>
              <w:t>Phone</w:t>
            </w:r>
          </w:p>
          <w:p w:rsidR="00F92D06" w:rsidRPr="004D635E" w:rsidRDefault="00F92D06" w:rsidP="00891EF2">
            <w:pPr>
              <w:spacing w:line="240" w:lineRule="auto"/>
              <w:jc w:val="left"/>
              <w:rPr>
                <w:rFonts w:ascii="Calibri" w:hAnsi="Calibri" w:cs="Calibri"/>
                <w:sz w:val="20"/>
              </w:rPr>
            </w:pPr>
            <w:r w:rsidRPr="004D635E">
              <w:rPr>
                <w:rFonts w:ascii="Calibri" w:hAnsi="Calibri" w:cs="Calibri"/>
                <w:sz w:val="20"/>
              </w:rPr>
              <w:t>Email</w:t>
            </w:r>
          </w:p>
        </w:tc>
        <w:tc>
          <w:tcPr>
            <w:tcW w:w="3201" w:type="dxa"/>
            <w:vAlign w:val="center"/>
          </w:tcPr>
          <w:p w:rsidR="00F92D06" w:rsidRPr="004D635E" w:rsidRDefault="00F92D06" w:rsidP="00891EF2">
            <w:pPr>
              <w:spacing w:line="240" w:lineRule="auto"/>
              <w:jc w:val="left"/>
              <w:rPr>
                <w:rFonts w:ascii="Calibri" w:hAnsi="Calibri" w:cs="Calibri"/>
                <w:sz w:val="20"/>
              </w:rPr>
            </w:pPr>
          </w:p>
        </w:tc>
        <w:tc>
          <w:tcPr>
            <w:tcW w:w="2835" w:type="dxa"/>
            <w:vAlign w:val="center"/>
          </w:tcPr>
          <w:p w:rsidR="00F92D06" w:rsidRPr="004D635E" w:rsidRDefault="00F92D06" w:rsidP="00891EF2">
            <w:pPr>
              <w:spacing w:line="240" w:lineRule="auto"/>
              <w:jc w:val="left"/>
              <w:rPr>
                <w:rFonts w:ascii="Calibri" w:hAnsi="Calibri" w:cs="Calibri"/>
                <w:sz w:val="20"/>
              </w:rPr>
            </w:pPr>
          </w:p>
        </w:tc>
        <w:tc>
          <w:tcPr>
            <w:tcW w:w="2835" w:type="dxa"/>
          </w:tcPr>
          <w:p w:rsidR="00F92D06" w:rsidRPr="004D635E" w:rsidRDefault="00F92D06" w:rsidP="00891EF2">
            <w:pPr>
              <w:spacing w:line="240" w:lineRule="auto"/>
              <w:jc w:val="left"/>
              <w:rPr>
                <w:rFonts w:ascii="Calibri" w:hAnsi="Calibri" w:cs="Calibri"/>
                <w:sz w:val="20"/>
              </w:rPr>
            </w:pPr>
          </w:p>
        </w:tc>
      </w:tr>
    </w:tbl>
    <w:p w:rsidR="00691705" w:rsidRPr="00A14001" w:rsidRDefault="00691705">
      <w:pPr>
        <w:pStyle w:val="normal1"/>
        <w:rPr>
          <w:rFonts w:ascii="Calibri" w:hAnsi="Calibri" w:cs="Calibri"/>
          <w:sz w:val="20"/>
          <w:szCs w:val="20"/>
        </w:rPr>
      </w:pPr>
    </w:p>
    <w:p w:rsidR="00691705" w:rsidRPr="00A14001" w:rsidRDefault="00F77289">
      <w:pPr>
        <w:pStyle w:val="normal1"/>
        <w:rPr>
          <w:rFonts w:ascii="Calibri" w:hAnsi="Calibri" w:cs="Calibri"/>
          <w:b/>
          <w:sz w:val="20"/>
          <w:szCs w:val="20"/>
        </w:rPr>
      </w:pPr>
      <w:r w:rsidRPr="00A14001">
        <w:rPr>
          <w:rFonts w:ascii="Calibri" w:hAnsi="Calibri" w:cs="Calibri"/>
          <w:b/>
          <w:sz w:val="20"/>
          <w:szCs w:val="20"/>
        </w:rPr>
        <w:t>Food and Accommodation</w:t>
      </w:r>
    </w:p>
    <w:p w:rsidR="00F92D06" w:rsidRPr="00F92D06" w:rsidRDefault="00F92D06" w:rsidP="00F92D06">
      <w:pPr>
        <w:spacing w:line="240" w:lineRule="auto"/>
        <w:jc w:val="left"/>
        <w:rPr>
          <w:rFonts w:ascii="Calibri" w:hAnsi="Calibri" w:cs="Calibri"/>
          <w:i/>
          <w:color w:val="808080"/>
          <w:sz w:val="20"/>
        </w:rPr>
      </w:pPr>
      <w:r>
        <w:rPr>
          <w:rFonts w:ascii="Calibri" w:hAnsi="Calibri" w:cs="Calibri"/>
          <w:sz w:val="20"/>
        </w:rPr>
        <w:t>You will need to organise your own a</w:t>
      </w:r>
      <w:r w:rsidRPr="009D1E66">
        <w:rPr>
          <w:rFonts w:ascii="Calibri" w:hAnsi="Calibri" w:cs="Calibri"/>
          <w:sz w:val="20"/>
        </w:rPr>
        <w:t>ccommodation</w:t>
      </w:r>
      <w:r>
        <w:rPr>
          <w:rFonts w:ascii="Calibri" w:hAnsi="Calibri" w:cs="Calibri"/>
          <w:sz w:val="20"/>
        </w:rPr>
        <w:t>. Y</w:t>
      </w:r>
      <w:r w:rsidRPr="00F92D06">
        <w:rPr>
          <w:rFonts w:ascii="Calibri" w:hAnsi="Calibri" w:cs="Calibri"/>
          <w:sz w:val="20"/>
          <w:highlight w:val="lightGray"/>
        </w:rPr>
        <w:t>ou can stay at the NZ Kayak School.  This is the ideal arrangement as it makes for easier logistics, meetings, gear etc. The rate is $20 per night and includes kitchen facilities.</w:t>
      </w:r>
      <w:r w:rsidRPr="00E86C7D">
        <w:rPr>
          <w:rFonts w:ascii="Calibri" w:hAnsi="Calibri" w:cs="Calibri"/>
          <w:sz w:val="20"/>
        </w:rPr>
        <w:t xml:space="preserve"> </w:t>
      </w:r>
    </w:p>
    <w:p w:rsidR="00F92D06" w:rsidRDefault="00F92D06" w:rsidP="00F92D06">
      <w:pPr>
        <w:spacing w:line="240" w:lineRule="auto"/>
        <w:jc w:val="left"/>
        <w:rPr>
          <w:rFonts w:ascii="Calibri" w:hAnsi="Calibri" w:cs="Calibri"/>
          <w:sz w:val="20"/>
        </w:rPr>
      </w:pPr>
      <w:r w:rsidRPr="009D1E66">
        <w:rPr>
          <w:rFonts w:ascii="Calibri" w:hAnsi="Calibri" w:cs="Calibri"/>
          <w:sz w:val="20"/>
        </w:rPr>
        <w:t>Catering arrangements are your own responsibility</w:t>
      </w:r>
      <w:r>
        <w:rPr>
          <w:rFonts w:ascii="Calibri" w:hAnsi="Calibri" w:cs="Calibri"/>
          <w:sz w:val="20"/>
        </w:rPr>
        <w:t xml:space="preserve">, </w:t>
      </w:r>
      <w:r w:rsidRPr="009D1E66">
        <w:rPr>
          <w:rFonts w:ascii="Calibri" w:hAnsi="Calibri" w:cs="Calibri"/>
          <w:sz w:val="20"/>
        </w:rPr>
        <w:t xml:space="preserve">you will need to bring along enough food for the whole assessment.  </w:t>
      </w:r>
    </w:p>
    <w:p w:rsidR="00F77289" w:rsidRPr="00AC7120" w:rsidRDefault="00F77289">
      <w:pPr>
        <w:pStyle w:val="normal1"/>
        <w:rPr>
          <w:rFonts w:ascii="Calibri" w:hAnsi="Calibri" w:cs="Calibri"/>
          <w:b/>
          <w:sz w:val="20"/>
        </w:rPr>
      </w:pPr>
    </w:p>
    <w:p w:rsidR="00F77289" w:rsidRPr="00AC7120" w:rsidRDefault="00F77289" w:rsidP="00F77289">
      <w:pPr>
        <w:spacing w:line="240" w:lineRule="auto"/>
        <w:rPr>
          <w:rFonts w:ascii="Calibri" w:hAnsi="Calibri" w:cs="Calibri"/>
          <w:b/>
          <w:sz w:val="20"/>
        </w:rPr>
      </w:pPr>
      <w:r w:rsidRPr="00AC7120">
        <w:rPr>
          <w:rFonts w:ascii="Calibri" w:hAnsi="Calibri" w:cs="Calibri"/>
          <w:b/>
          <w:sz w:val="20"/>
        </w:rPr>
        <w:t>Transport</w:t>
      </w:r>
    </w:p>
    <w:p w:rsidR="00F77289" w:rsidRPr="00AC7120" w:rsidRDefault="00F77289" w:rsidP="00F77289">
      <w:pPr>
        <w:spacing w:line="240" w:lineRule="auto"/>
        <w:rPr>
          <w:rFonts w:ascii="Calibri" w:hAnsi="Calibri" w:cs="Calibri"/>
          <w:sz w:val="20"/>
        </w:rPr>
      </w:pPr>
      <w:r w:rsidRPr="00AC7120">
        <w:rPr>
          <w:rFonts w:ascii="Calibri" w:hAnsi="Calibri" w:cs="Calibri"/>
          <w:sz w:val="20"/>
        </w:rPr>
        <w:t>Transport during the course will be coordinated by the assessors depending on the needs of the programme.  If personal vehicles are used during the programme, it is assumed that the other candidates will contribute to the running costs. You need to organise your own transport to and from the assessment. There is a list of candidates on the last page, should you wish to try and arrange some carpooling.</w:t>
      </w:r>
    </w:p>
    <w:p w:rsidR="00691705" w:rsidRPr="00AC7120" w:rsidRDefault="00691705">
      <w:pPr>
        <w:pStyle w:val="normal1"/>
        <w:rPr>
          <w:rFonts w:ascii="Calibri" w:hAnsi="Calibri" w:cs="Calibri"/>
          <w:sz w:val="21"/>
          <w:szCs w:val="21"/>
        </w:rPr>
      </w:pPr>
    </w:p>
    <w:p w:rsidR="00F77289" w:rsidRDefault="00691705">
      <w:pPr>
        <w:pStyle w:val="normal1"/>
        <w:rPr>
          <w:rFonts w:ascii="Calibri" w:hAnsi="Calibri" w:cs="Calibri"/>
          <w:b/>
          <w:sz w:val="20"/>
          <w:szCs w:val="20"/>
        </w:rPr>
      </w:pPr>
      <w:r w:rsidRPr="00A14001">
        <w:rPr>
          <w:rFonts w:ascii="Calibri" w:hAnsi="Calibri" w:cs="Calibri"/>
          <w:b/>
          <w:sz w:val="20"/>
          <w:szCs w:val="20"/>
        </w:rPr>
        <w:t>Equipment</w:t>
      </w:r>
    </w:p>
    <w:p w:rsidR="00F92D06" w:rsidRPr="00F92D06" w:rsidRDefault="00F92D06">
      <w:pPr>
        <w:pStyle w:val="normal1"/>
        <w:rPr>
          <w:rFonts w:ascii="Calibri" w:hAnsi="Calibri" w:cs="Calibri"/>
          <w:sz w:val="20"/>
          <w:szCs w:val="20"/>
          <w:u w:val="single"/>
        </w:rPr>
      </w:pPr>
      <w:r w:rsidRPr="00F92D06">
        <w:rPr>
          <w:rFonts w:ascii="Calibri" w:hAnsi="Calibri" w:cs="Calibri"/>
          <w:sz w:val="20"/>
          <w:szCs w:val="20"/>
          <w:u w:val="single"/>
        </w:rPr>
        <w:t>For Yourself</w:t>
      </w:r>
    </w:p>
    <w:p w:rsidR="00691705" w:rsidRPr="00A14001" w:rsidRDefault="00F77289">
      <w:pPr>
        <w:pStyle w:val="normal1"/>
        <w:rPr>
          <w:rFonts w:ascii="Calibri" w:hAnsi="Calibri" w:cs="Calibri"/>
          <w:sz w:val="20"/>
          <w:szCs w:val="20"/>
        </w:rPr>
      </w:pPr>
      <w:r w:rsidRPr="00A14001">
        <w:rPr>
          <w:rFonts w:ascii="Calibri" w:hAnsi="Calibri" w:cs="Calibri"/>
          <w:sz w:val="20"/>
          <w:szCs w:val="20"/>
        </w:rPr>
        <w:t>Y</w:t>
      </w:r>
      <w:r w:rsidR="00691705" w:rsidRPr="00A14001">
        <w:rPr>
          <w:rFonts w:ascii="Calibri" w:hAnsi="Calibri" w:cs="Calibri"/>
          <w:sz w:val="20"/>
          <w:szCs w:val="20"/>
        </w:rPr>
        <w:t>ou need to supply all the personal gear you would normally have for a days personal boating on grade three/four water and for running a two day instruction programme to intermediate – advanced boaters who are wishing to become NZOIA Kayak I instructors in the future.   Along with th</w:t>
      </w:r>
      <w:r w:rsidR="0056353F" w:rsidRPr="00A14001">
        <w:rPr>
          <w:rFonts w:ascii="Calibri" w:hAnsi="Calibri" w:cs="Calibri"/>
          <w:sz w:val="20"/>
          <w:szCs w:val="20"/>
        </w:rPr>
        <w:t>is you must provide at least three</w:t>
      </w:r>
      <w:r w:rsidR="00691705" w:rsidRPr="00A14001">
        <w:rPr>
          <w:rFonts w:ascii="Calibri" w:hAnsi="Calibri" w:cs="Calibri"/>
          <w:sz w:val="20"/>
          <w:szCs w:val="20"/>
        </w:rPr>
        <w:t xml:space="preserve"> slalom gate</w:t>
      </w:r>
      <w:r w:rsidR="0056353F" w:rsidRPr="00A14001">
        <w:rPr>
          <w:rFonts w:ascii="Calibri" w:hAnsi="Calibri" w:cs="Calibri"/>
          <w:sz w:val="20"/>
          <w:szCs w:val="20"/>
        </w:rPr>
        <w:t>s</w:t>
      </w:r>
      <w:r w:rsidR="00691705" w:rsidRPr="00A14001">
        <w:rPr>
          <w:rFonts w:ascii="Calibri" w:hAnsi="Calibri" w:cs="Calibri"/>
          <w:sz w:val="20"/>
          <w:szCs w:val="20"/>
        </w:rPr>
        <w:t xml:space="preserve"> and rope for the rigging of these. A wetsuit is also highly recommended for use in the pool session and river rescue components of the programme. The availability and use of a video/TV could be worth considering.  The consideration of several kayaks for this assessment is advised.</w:t>
      </w:r>
    </w:p>
    <w:p w:rsidR="00691705" w:rsidRPr="00A14001" w:rsidRDefault="00691705">
      <w:pPr>
        <w:pStyle w:val="normal1"/>
        <w:rPr>
          <w:rFonts w:ascii="Calibri" w:hAnsi="Calibri" w:cs="Calibri"/>
          <w:sz w:val="20"/>
          <w:szCs w:val="20"/>
        </w:rPr>
      </w:pPr>
    </w:p>
    <w:p w:rsidR="00F92D06" w:rsidRPr="00F92D06" w:rsidRDefault="00F92D06">
      <w:pPr>
        <w:pStyle w:val="normal1"/>
        <w:rPr>
          <w:rFonts w:ascii="Calibri" w:hAnsi="Calibri" w:cs="Calibri"/>
          <w:sz w:val="20"/>
          <w:szCs w:val="20"/>
          <w:u w:val="single"/>
        </w:rPr>
      </w:pPr>
      <w:r w:rsidRPr="00F92D06">
        <w:rPr>
          <w:rFonts w:ascii="Calibri" w:hAnsi="Calibri" w:cs="Calibri"/>
          <w:sz w:val="20"/>
          <w:szCs w:val="20"/>
          <w:u w:val="single"/>
        </w:rPr>
        <w:t>For Model Students</w:t>
      </w:r>
    </w:p>
    <w:p w:rsidR="00691705" w:rsidRPr="00A14001" w:rsidRDefault="00F92D06">
      <w:pPr>
        <w:pStyle w:val="normal1"/>
        <w:rPr>
          <w:rFonts w:ascii="Calibri" w:hAnsi="Calibri" w:cs="Calibri"/>
          <w:sz w:val="20"/>
          <w:szCs w:val="20"/>
        </w:rPr>
      </w:pPr>
      <w:r>
        <w:rPr>
          <w:rFonts w:ascii="Calibri" w:hAnsi="Calibri" w:cs="Calibri"/>
          <w:sz w:val="20"/>
          <w:szCs w:val="20"/>
        </w:rPr>
        <w:t>W</w:t>
      </w:r>
      <w:r w:rsidR="00691705" w:rsidRPr="00A14001">
        <w:rPr>
          <w:rFonts w:ascii="Calibri" w:hAnsi="Calibri" w:cs="Calibri"/>
          <w:sz w:val="20"/>
          <w:szCs w:val="20"/>
        </w:rPr>
        <w:t xml:space="preserve">e will arrange for the clients to bring the basic paddling equipment required (boat, paddle, </w:t>
      </w:r>
      <w:r w:rsidR="00F77289" w:rsidRPr="00A14001">
        <w:rPr>
          <w:rFonts w:ascii="Calibri" w:hAnsi="Calibri" w:cs="Calibri"/>
          <w:sz w:val="20"/>
          <w:szCs w:val="20"/>
        </w:rPr>
        <w:t>helmet, spray</w:t>
      </w:r>
      <w:r w:rsidR="00712865" w:rsidRPr="00A14001">
        <w:rPr>
          <w:rFonts w:ascii="Calibri" w:hAnsi="Calibri" w:cs="Calibri"/>
          <w:sz w:val="20"/>
          <w:szCs w:val="20"/>
        </w:rPr>
        <w:t>-</w:t>
      </w:r>
      <w:r w:rsidR="00F77289" w:rsidRPr="00A14001">
        <w:rPr>
          <w:rFonts w:ascii="Calibri" w:hAnsi="Calibri" w:cs="Calibri"/>
          <w:sz w:val="20"/>
          <w:szCs w:val="20"/>
        </w:rPr>
        <w:t xml:space="preserve">deck, lifejacket). </w:t>
      </w:r>
      <w:r w:rsidR="00691705" w:rsidRPr="00A14001">
        <w:rPr>
          <w:rFonts w:ascii="Calibri" w:hAnsi="Calibri" w:cs="Calibri"/>
          <w:sz w:val="20"/>
          <w:szCs w:val="20"/>
        </w:rPr>
        <w:t xml:space="preserve">You should bring any additional gear you would take with you if you were responsible for a small group of students on a kayak instruction programme during this time of the year. The course will run almost regardless of the weather. It is suggested that you bring along a waterproof notebook to record feedback during the assessment. </w:t>
      </w:r>
    </w:p>
    <w:p w:rsidR="00691705" w:rsidRPr="00A14001" w:rsidRDefault="00691705">
      <w:pPr>
        <w:pStyle w:val="normal1"/>
        <w:rPr>
          <w:rFonts w:ascii="Calibri" w:hAnsi="Calibri" w:cs="Calibri"/>
          <w:sz w:val="20"/>
          <w:szCs w:val="20"/>
        </w:rPr>
      </w:pPr>
    </w:p>
    <w:p w:rsidR="00691705" w:rsidRPr="00A14001" w:rsidRDefault="00691705">
      <w:pPr>
        <w:pStyle w:val="normal1"/>
        <w:rPr>
          <w:rFonts w:ascii="Calibri" w:hAnsi="Calibri" w:cs="Calibri"/>
          <w:sz w:val="20"/>
          <w:szCs w:val="20"/>
        </w:rPr>
      </w:pPr>
      <w:r w:rsidRPr="00A14001">
        <w:rPr>
          <w:rFonts w:ascii="Calibri" w:hAnsi="Calibri" w:cs="Calibri"/>
          <w:sz w:val="20"/>
          <w:szCs w:val="20"/>
        </w:rPr>
        <w:t>The clients will be a mix of paddlers of intermediate-advanced skill level. They are</w:t>
      </w:r>
      <w:r w:rsidR="00A14001">
        <w:rPr>
          <w:rFonts w:ascii="Calibri" w:hAnsi="Calibri" w:cs="Calibri"/>
          <w:sz w:val="20"/>
          <w:szCs w:val="20"/>
        </w:rPr>
        <w:t xml:space="preserve"> mostly NZOIA members keen to si</w:t>
      </w:r>
      <w:r w:rsidRPr="00A14001">
        <w:rPr>
          <w:rFonts w:ascii="Calibri" w:hAnsi="Calibri" w:cs="Calibri"/>
          <w:sz w:val="20"/>
          <w:szCs w:val="20"/>
        </w:rPr>
        <w:t xml:space="preserve">t their level 1 in the near future and come from all over the </w:t>
      </w:r>
      <w:r w:rsidRPr="00F92D06">
        <w:rPr>
          <w:rFonts w:ascii="Calibri" w:hAnsi="Calibri" w:cs="Calibri"/>
          <w:sz w:val="20"/>
          <w:szCs w:val="20"/>
          <w:highlight w:val="lightGray"/>
        </w:rPr>
        <w:t>South Island</w:t>
      </w:r>
      <w:r w:rsidRPr="00A14001">
        <w:rPr>
          <w:rFonts w:ascii="Calibri" w:hAnsi="Calibri" w:cs="Calibri"/>
          <w:sz w:val="20"/>
          <w:szCs w:val="20"/>
        </w:rPr>
        <w:t xml:space="preserve"> </w:t>
      </w:r>
    </w:p>
    <w:p w:rsidR="00691705" w:rsidRPr="00AC7120" w:rsidRDefault="00691705">
      <w:pPr>
        <w:pStyle w:val="normal1"/>
        <w:rPr>
          <w:rFonts w:ascii="Calibri" w:hAnsi="Calibri" w:cs="Calibri"/>
          <w:sz w:val="21"/>
          <w:szCs w:val="21"/>
        </w:rPr>
      </w:pPr>
    </w:p>
    <w:p w:rsidR="00F77289" w:rsidRPr="00AC7120" w:rsidRDefault="00F77289" w:rsidP="00F77289">
      <w:pPr>
        <w:spacing w:line="240" w:lineRule="auto"/>
        <w:jc w:val="left"/>
        <w:rPr>
          <w:rFonts w:ascii="Calibri" w:hAnsi="Calibri" w:cs="Calibri"/>
          <w:b/>
          <w:sz w:val="20"/>
        </w:rPr>
      </w:pPr>
      <w:r w:rsidRPr="00AC7120">
        <w:rPr>
          <w:rFonts w:ascii="Calibri" w:hAnsi="Calibri" w:cs="Calibri"/>
          <w:b/>
          <w:sz w:val="20"/>
        </w:rPr>
        <w:t>Other Information</w:t>
      </w:r>
    </w:p>
    <w:p w:rsidR="00F77289" w:rsidRPr="00AC7120" w:rsidRDefault="00F77289" w:rsidP="00F77289">
      <w:pPr>
        <w:spacing w:line="240" w:lineRule="auto"/>
        <w:jc w:val="left"/>
        <w:rPr>
          <w:rFonts w:ascii="Calibri" w:hAnsi="Calibri" w:cs="Calibri"/>
          <w:sz w:val="20"/>
        </w:rPr>
      </w:pPr>
      <w:r w:rsidRPr="00AC7120">
        <w:rPr>
          <w:rFonts w:ascii="Calibri" w:hAnsi="Calibri" w:cs="Calibri"/>
          <w:sz w:val="20"/>
        </w:rPr>
        <w:t>Copies of the feedback methods used on assessment, as well as the Assessment Process document have been attached to this letter.</w:t>
      </w:r>
    </w:p>
    <w:p w:rsidR="00F77289" w:rsidRPr="00AC7120" w:rsidRDefault="00F77289" w:rsidP="00F77289">
      <w:pPr>
        <w:spacing w:line="240" w:lineRule="auto"/>
        <w:jc w:val="left"/>
        <w:rPr>
          <w:rFonts w:ascii="Calibri" w:hAnsi="Calibri" w:cs="Calibri"/>
          <w:sz w:val="20"/>
        </w:rPr>
      </w:pPr>
    </w:p>
    <w:p w:rsidR="00F77289" w:rsidRPr="00AC7120" w:rsidRDefault="00F77289" w:rsidP="00F77289">
      <w:pPr>
        <w:spacing w:line="240" w:lineRule="auto"/>
        <w:jc w:val="left"/>
        <w:rPr>
          <w:rFonts w:ascii="Calibri" w:hAnsi="Calibri" w:cs="Calibri"/>
          <w:sz w:val="20"/>
        </w:rPr>
      </w:pPr>
      <w:r w:rsidRPr="00AC7120">
        <w:rPr>
          <w:rFonts w:ascii="Calibri" w:hAnsi="Calibri" w:cs="Calibri"/>
          <w:sz w:val="20"/>
        </w:rPr>
        <w:t xml:space="preserve">You should already be familiar with the Kayak 2 </w:t>
      </w:r>
      <w:proofErr w:type="gramStart"/>
      <w:r w:rsidRPr="00AC7120">
        <w:rPr>
          <w:rFonts w:ascii="Calibri" w:hAnsi="Calibri" w:cs="Calibri"/>
          <w:sz w:val="20"/>
        </w:rPr>
        <w:t>syllabus,</w:t>
      </w:r>
      <w:proofErr w:type="gramEnd"/>
      <w:r w:rsidRPr="00AC7120">
        <w:rPr>
          <w:rFonts w:ascii="Calibri" w:hAnsi="Calibri" w:cs="Calibri"/>
          <w:sz w:val="20"/>
        </w:rPr>
        <w:t xml:space="preserve"> this can be accessed from the website </w:t>
      </w:r>
      <w:hyperlink r:id="rId9" w:history="1">
        <w:r w:rsidR="00531F6F" w:rsidRPr="00AC7120">
          <w:rPr>
            <w:rStyle w:val="Hyperlink"/>
            <w:rFonts w:ascii="Calibri" w:hAnsi="Calibri" w:cs="Calibri"/>
            <w:sz w:val="20"/>
          </w:rPr>
          <w:t>http://www.nzoia.org.nz/qualifications/kayaking</w:t>
        </w:r>
      </w:hyperlink>
      <w:r w:rsidR="00531F6F" w:rsidRPr="00AC7120">
        <w:rPr>
          <w:rFonts w:ascii="Calibri" w:hAnsi="Calibri" w:cs="Calibri"/>
          <w:sz w:val="20"/>
        </w:rPr>
        <w:t xml:space="preserve"> </w:t>
      </w:r>
      <w:r w:rsidR="00F92D06">
        <w:rPr>
          <w:rFonts w:ascii="Calibri" w:hAnsi="Calibri" w:cs="Calibri"/>
          <w:sz w:val="20"/>
        </w:rPr>
        <w:t xml:space="preserve">. </w:t>
      </w:r>
      <w:r w:rsidRPr="00AC7120">
        <w:rPr>
          <w:rFonts w:ascii="Calibri" w:hAnsi="Calibri" w:cs="Calibri"/>
          <w:sz w:val="20"/>
        </w:rPr>
        <w:t>Feedback from past assessments strongly emphasise the value of training.</w:t>
      </w:r>
    </w:p>
    <w:p w:rsidR="00691705" w:rsidRPr="00AC7120" w:rsidRDefault="00691705">
      <w:pPr>
        <w:pStyle w:val="normal1"/>
        <w:rPr>
          <w:rFonts w:ascii="Calibri" w:hAnsi="Calibri" w:cs="Calibri"/>
          <w:i/>
          <w:iCs/>
          <w:sz w:val="21"/>
          <w:szCs w:val="21"/>
        </w:rPr>
      </w:pPr>
    </w:p>
    <w:p w:rsidR="00691705" w:rsidRPr="00A14001" w:rsidRDefault="00691705">
      <w:pPr>
        <w:pStyle w:val="normal1"/>
        <w:rPr>
          <w:rFonts w:ascii="Calibri" w:hAnsi="Calibri" w:cs="Calibri"/>
          <w:b/>
          <w:sz w:val="20"/>
          <w:szCs w:val="20"/>
        </w:rPr>
      </w:pPr>
      <w:r w:rsidRPr="00A14001">
        <w:rPr>
          <w:rFonts w:ascii="Calibri" w:hAnsi="Calibri" w:cs="Calibri"/>
          <w:b/>
          <w:sz w:val="20"/>
          <w:szCs w:val="20"/>
        </w:rPr>
        <w:t>The assessment programme:</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At this level of assessment it is expected that you are actively invol</w:t>
      </w:r>
      <w:r w:rsidR="00531F6F" w:rsidRPr="00A14001">
        <w:rPr>
          <w:rFonts w:ascii="Calibri" w:hAnsi="Calibri" w:cs="Calibri"/>
          <w:sz w:val="20"/>
          <w:szCs w:val="20"/>
        </w:rPr>
        <w:t>ved in the design of the Kayak 2</w:t>
      </w:r>
      <w:r w:rsidRPr="00A14001">
        <w:rPr>
          <w:rFonts w:ascii="Calibri" w:hAnsi="Calibri" w:cs="Calibri"/>
          <w:sz w:val="20"/>
          <w:szCs w:val="20"/>
        </w:rPr>
        <w:t xml:space="preserve"> assessment programme.  NZOIA offers a broad assessment programme below, and encourages you as a candidate to design a programme whereby you can negotiate with the assessors what and when it is being assessed; bearing in mind NZOIA needs to assess a good proportion of the syllabus.</w:t>
      </w:r>
    </w:p>
    <w:p w:rsidR="00691705" w:rsidRPr="00A14001" w:rsidRDefault="00691705">
      <w:pPr>
        <w:pStyle w:val="normal1"/>
        <w:rPr>
          <w:rFonts w:ascii="Calibri" w:hAnsi="Calibri" w:cs="Calibri"/>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1"/>
        <w:gridCol w:w="3004"/>
        <w:gridCol w:w="2481"/>
        <w:gridCol w:w="2721"/>
      </w:tblGrid>
      <w:tr w:rsidR="00691705" w:rsidRPr="00A14001">
        <w:tblPrEx>
          <w:tblCellMar>
            <w:top w:w="0" w:type="dxa"/>
            <w:bottom w:w="0" w:type="dxa"/>
          </w:tblCellMar>
        </w:tblPrEx>
        <w:tc>
          <w:tcPr>
            <w:tcW w:w="1621" w:type="dxa"/>
            <w:tcBorders>
              <w:top w:val="single" w:sz="12" w:space="0" w:color="auto"/>
              <w:left w:val="single" w:sz="12" w:space="0" w:color="auto"/>
              <w:bottom w:val="single" w:sz="6" w:space="0" w:color="auto"/>
              <w:right w:val="single" w:sz="6" w:space="0" w:color="auto"/>
            </w:tcBorders>
          </w:tcPr>
          <w:p w:rsidR="00691705" w:rsidRPr="00A14001" w:rsidRDefault="00691705">
            <w:pPr>
              <w:pStyle w:val="normal1"/>
              <w:rPr>
                <w:rFonts w:ascii="Calibri" w:hAnsi="Calibri" w:cs="Calibri"/>
                <w:b/>
                <w:bCs/>
                <w:sz w:val="20"/>
                <w:szCs w:val="20"/>
              </w:rPr>
            </w:pPr>
            <w:r w:rsidRPr="00A14001">
              <w:rPr>
                <w:rFonts w:ascii="Calibri" w:hAnsi="Calibri" w:cs="Calibri"/>
                <w:b/>
                <w:bCs/>
                <w:sz w:val="20"/>
                <w:szCs w:val="20"/>
              </w:rPr>
              <w:t>Meeting</w:t>
            </w:r>
          </w:p>
        </w:tc>
        <w:tc>
          <w:tcPr>
            <w:tcW w:w="3004" w:type="dxa"/>
            <w:tcBorders>
              <w:top w:val="single" w:sz="12" w:space="0" w:color="auto"/>
              <w:left w:val="single" w:sz="6" w:space="0" w:color="auto"/>
              <w:bottom w:val="single" w:sz="6" w:space="0" w:color="auto"/>
              <w:right w:val="single" w:sz="6" w:space="0" w:color="auto"/>
            </w:tcBorders>
          </w:tcPr>
          <w:p w:rsidR="00691705" w:rsidRPr="00A14001" w:rsidRDefault="000561EF">
            <w:pPr>
              <w:pStyle w:val="normal1"/>
              <w:rPr>
                <w:rFonts w:ascii="Calibri" w:hAnsi="Calibri" w:cs="Calibri"/>
                <w:b/>
                <w:bCs/>
                <w:sz w:val="20"/>
                <w:szCs w:val="20"/>
              </w:rPr>
            </w:pPr>
            <w:r w:rsidRPr="00A14001">
              <w:rPr>
                <w:rFonts w:ascii="Calibri" w:hAnsi="Calibri" w:cs="Calibri"/>
                <w:b/>
                <w:bCs/>
                <w:sz w:val="20"/>
                <w:szCs w:val="20"/>
              </w:rPr>
              <w:t xml:space="preserve">Day 1 </w:t>
            </w:r>
            <w:r w:rsidR="00712865" w:rsidRPr="00A14001">
              <w:rPr>
                <w:rFonts w:ascii="Calibri" w:hAnsi="Calibri" w:cs="Calibri"/>
                <w:b/>
                <w:bCs/>
                <w:sz w:val="20"/>
                <w:szCs w:val="20"/>
              </w:rPr>
              <w:t>–</w:t>
            </w:r>
            <w:r w:rsidRPr="00A14001">
              <w:rPr>
                <w:rFonts w:ascii="Calibri" w:hAnsi="Calibri" w:cs="Calibri"/>
                <w:b/>
                <w:bCs/>
                <w:sz w:val="20"/>
                <w:szCs w:val="20"/>
              </w:rPr>
              <w:t xml:space="preserve"> </w:t>
            </w:r>
            <w:r w:rsidR="00712865" w:rsidRPr="00A14001">
              <w:rPr>
                <w:rFonts w:ascii="Calibri" w:hAnsi="Calibri" w:cs="Calibri"/>
                <w:b/>
                <w:bCs/>
                <w:sz w:val="20"/>
                <w:szCs w:val="20"/>
              </w:rPr>
              <w:t>Fri 30</w:t>
            </w:r>
            <w:r w:rsidR="00712865" w:rsidRPr="00A14001">
              <w:rPr>
                <w:rFonts w:ascii="Calibri" w:hAnsi="Calibri" w:cs="Calibri"/>
                <w:b/>
                <w:bCs/>
                <w:sz w:val="20"/>
                <w:szCs w:val="20"/>
                <w:vertAlign w:val="superscript"/>
              </w:rPr>
              <w:t>th</w:t>
            </w:r>
            <w:r w:rsidR="00712865" w:rsidRPr="00A14001">
              <w:rPr>
                <w:rFonts w:ascii="Calibri" w:hAnsi="Calibri" w:cs="Calibri"/>
                <w:b/>
                <w:bCs/>
                <w:sz w:val="20"/>
                <w:szCs w:val="20"/>
              </w:rPr>
              <w:t xml:space="preserve"> Dec</w:t>
            </w:r>
          </w:p>
        </w:tc>
        <w:tc>
          <w:tcPr>
            <w:tcW w:w="2481" w:type="dxa"/>
            <w:tcBorders>
              <w:top w:val="single" w:sz="12" w:space="0" w:color="auto"/>
              <w:left w:val="single" w:sz="6" w:space="0" w:color="auto"/>
              <w:bottom w:val="single" w:sz="6" w:space="0" w:color="auto"/>
              <w:right w:val="single" w:sz="6" w:space="0" w:color="auto"/>
            </w:tcBorders>
          </w:tcPr>
          <w:p w:rsidR="00691705" w:rsidRPr="00A14001" w:rsidRDefault="000561EF">
            <w:pPr>
              <w:pStyle w:val="normal1"/>
              <w:rPr>
                <w:rFonts w:ascii="Calibri" w:hAnsi="Calibri" w:cs="Calibri"/>
                <w:b/>
                <w:bCs/>
                <w:sz w:val="20"/>
                <w:szCs w:val="20"/>
              </w:rPr>
            </w:pPr>
            <w:r w:rsidRPr="00A14001">
              <w:rPr>
                <w:rFonts w:ascii="Calibri" w:hAnsi="Calibri" w:cs="Calibri"/>
                <w:b/>
                <w:bCs/>
                <w:sz w:val="20"/>
                <w:szCs w:val="20"/>
              </w:rPr>
              <w:t xml:space="preserve">Day 2 – Sat </w:t>
            </w:r>
            <w:r w:rsidR="00712865" w:rsidRPr="00A14001">
              <w:rPr>
                <w:rFonts w:ascii="Calibri" w:hAnsi="Calibri" w:cs="Calibri"/>
                <w:b/>
                <w:bCs/>
                <w:sz w:val="20"/>
                <w:szCs w:val="20"/>
              </w:rPr>
              <w:t>1</w:t>
            </w:r>
            <w:r w:rsidR="00712865" w:rsidRPr="00A14001">
              <w:rPr>
                <w:rFonts w:ascii="Calibri" w:hAnsi="Calibri" w:cs="Calibri"/>
                <w:b/>
                <w:bCs/>
                <w:sz w:val="20"/>
                <w:szCs w:val="20"/>
                <w:vertAlign w:val="superscript"/>
              </w:rPr>
              <w:t>st</w:t>
            </w:r>
            <w:r w:rsidR="00712865" w:rsidRPr="00A14001">
              <w:rPr>
                <w:rFonts w:ascii="Calibri" w:hAnsi="Calibri" w:cs="Calibri"/>
                <w:b/>
                <w:bCs/>
                <w:sz w:val="20"/>
                <w:szCs w:val="20"/>
              </w:rPr>
              <w:t xml:space="preserve"> Dec </w:t>
            </w:r>
          </w:p>
        </w:tc>
        <w:tc>
          <w:tcPr>
            <w:tcW w:w="2721" w:type="dxa"/>
            <w:tcBorders>
              <w:top w:val="single" w:sz="12" w:space="0" w:color="auto"/>
              <w:left w:val="single" w:sz="6" w:space="0" w:color="auto"/>
              <w:bottom w:val="single" w:sz="6" w:space="0" w:color="auto"/>
              <w:right w:val="single" w:sz="12" w:space="0" w:color="auto"/>
            </w:tcBorders>
          </w:tcPr>
          <w:p w:rsidR="00691705" w:rsidRPr="00A14001" w:rsidRDefault="000561EF">
            <w:pPr>
              <w:pStyle w:val="normal1"/>
              <w:rPr>
                <w:rFonts w:ascii="Calibri" w:hAnsi="Calibri" w:cs="Calibri"/>
                <w:b/>
                <w:bCs/>
                <w:sz w:val="20"/>
                <w:szCs w:val="20"/>
              </w:rPr>
            </w:pPr>
            <w:r w:rsidRPr="00A14001">
              <w:rPr>
                <w:rFonts w:ascii="Calibri" w:hAnsi="Calibri" w:cs="Calibri"/>
                <w:b/>
                <w:bCs/>
                <w:sz w:val="20"/>
                <w:szCs w:val="20"/>
              </w:rPr>
              <w:t xml:space="preserve">Day 3 – Sun </w:t>
            </w:r>
            <w:r w:rsidR="00712865" w:rsidRPr="00A14001">
              <w:rPr>
                <w:rFonts w:ascii="Calibri" w:hAnsi="Calibri" w:cs="Calibri"/>
                <w:b/>
                <w:bCs/>
                <w:sz w:val="20"/>
                <w:szCs w:val="20"/>
              </w:rPr>
              <w:t>2</w:t>
            </w:r>
            <w:r w:rsidR="00712865" w:rsidRPr="00A14001">
              <w:rPr>
                <w:rFonts w:ascii="Calibri" w:hAnsi="Calibri" w:cs="Calibri"/>
                <w:b/>
                <w:bCs/>
                <w:sz w:val="20"/>
                <w:szCs w:val="20"/>
                <w:vertAlign w:val="superscript"/>
              </w:rPr>
              <w:t>nd</w:t>
            </w:r>
            <w:r w:rsidR="00712865" w:rsidRPr="00A14001">
              <w:rPr>
                <w:rFonts w:ascii="Calibri" w:hAnsi="Calibri" w:cs="Calibri"/>
                <w:b/>
                <w:bCs/>
                <w:sz w:val="20"/>
                <w:szCs w:val="20"/>
              </w:rPr>
              <w:t xml:space="preserve"> Dec </w:t>
            </w:r>
          </w:p>
        </w:tc>
      </w:tr>
      <w:tr w:rsidR="00691705" w:rsidRPr="00A14001">
        <w:tblPrEx>
          <w:tblCellMar>
            <w:top w:w="0" w:type="dxa"/>
            <w:bottom w:w="0" w:type="dxa"/>
          </w:tblCellMar>
        </w:tblPrEx>
        <w:tc>
          <w:tcPr>
            <w:tcW w:w="1621" w:type="dxa"/>
            <w:tcBorders>
              <w:top w:val="single" w:sz="6" w:space="0" w:color="auto"/>
              <w:left w:val="single" w:sz="12" w:space="0" w:color="auto"/>
              <w:bottom w:val="single" w:sz="12" w:space="0" w:color="auto"/>
              <w:right w:val="single" w:sz="6" w:space="0" w:color="auto"/>
            </w:tcBorders>
          </w:tcPr>
          <w:p w:rsidR="00691705" w:rsidRPr="00A14001" w:rsidRDefault="00712865">
            <w:pPr>
              <w:pStyle w:val="normal1"/>
              <w:rPr>
                <w:rFonts w:ascii="Calibri" w:hAnsi="Calibri" w:cs="Calibri"/>
                <w:sz w:val="20"/>
                <w:szCs w:val="20"/>
              </w:rPr>
            </w:pPr>
            <w:r w:rsidRPr="00A14001">
              <w:rPr>
                <w:rFonts w:ascii="Calibri" w:hAnsi="Calibri" w:cs="Calibri"/>
                <w:sz w:val="20"/>
                <w:szCs w:val="20"/>
              </w:rPr>
              <w:t xml:space="preserve">Meet </w:t>
            </w:r>
            <w:r w:rsidRPr="00F92D06">
              <w:rPr>
                <w:rFonts w:ascii="Calibri" w:hAnsi="Calibri" w:cs="Calibri"/>
                <w:sz w:val="20"/>
                <w:szCs w:val="20"/>
                <w:highlight w:val="lightGray"/>
              </w:rPr>
              <w:t>8 pm Thursday 29 Dec</w:t>
            </w:r>
            <w:r w:rsidR="00691705" w:rsidRPr="00F92D06">
              <w:rPr>
                <w:rFonts w:ascii="Calibri" w:hAnsi="Calibri" w:cs="Calibri"/>
                <w:sz w:val="20"/>
                <w:szCs w:val="20"/>
                <w:highlight w:val="lightGray"/>
              </w:rPr>
              <w:t xml:space="preserve"> at Riverview Holiday Park TV room.</w:t>
            </w:r>
          </w:p>
        </w:tc>
        <w:tc>
          <w:tcPr>
            <w:tcW w:w="3004" w:type="dxa"/>
            <w:tcBorders>
              <w:top w:val="single" w:sz="6" w:space="0" w:color="auto"/>
              <w:left w:val="single" w:sz="6" w:space="0" w:color="auto"/>
              <w:bottom w:val="single" w:sz="12" w:space="0" w:color="auto"/>
              <w:right w:val="single" w:sz="6" w:space="0" w:color="auto"/>
            </w:tcBorders>
          </w:tcPr>
          <w:p w:rsidR="00691705" w:rsidRPr="00A14001" w:rsidRDefault="00691705" w:rsidP="00531F6F">
            <w:pPr>
              <w:pStyle w:val="normal1"/>
              <w:rPr>
                <w:rFonts w:ascii="Calibri" w:hAnsi="Calibri" w:cs="Calibri"/>
                <w:sz w:val="20"/>
                <w:szCs w:val="20"/>
              </w:rPr>
            </w:pPr>
            <w:r w:rsidRPr="00A14001">
              <w:rPr>
                <w:rFonts w:ascii="Calibri" w:hAnsi="Calibri" w:cs="Calibri"/>
                <w:sz w:val="20"/>
                <w:szCs w:val="20"/>
              </w:rPr>
              <w:t>Personal Paddling;</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 descend grade 4 water.</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 xml:space="preserve">- </w:t>
            </w:r>
            <w:proofErr w:type="gramStart"/>
            <w:r w:rsidRPr="00A14001">
              <w:rPr>
                <w:rFonts w:ascii="Calibri" w:hAnsi="Calibri" w:cs="Calibri"/>
                <w:sz w:val="20"/>
                <w:szCs w:val="20"/>
              </w:rPr>
              <w:t>role</w:t>
            </w:r>
            <w:proofErr w:type="gramEnd"/>
            <w:r w:rsidRPr="00A14001">
              <w:rPr>
                <w:rFonts w:ascii="Calibri" w:hAnsi="Calibri" w:cs="Calibri"/>
                <w:sz w:val="20"/>
                <w:szCs w:val="20"/>
              </w:rPr>
              <w:t xml:space="preserve"> model paddling on grade </w:t>
            </w:r>
            <w:r w:rsidR="00712E1E" w:rsidRPr="00A14001">
              <w:rPr>
                <w:rFonts w:ascii="Calibri" w:hAnsi="Calibri" w:cs="Calibri"/>
                <w:sz w:val="20"/>
                <w:szCs w:val="20"/>
              </w:rPr>
              <w:t>3</w:t>
            </w:r>
            <w:r w:rsidRPr="00A14001">
              <w:rPr>
                <w:rFonts w:ascii="Calibri" w:hAnsi="Calibri" w:cs="Calibri"/>
                <w:sz w:val="20"/>
                <w:szCs w:val="20"/>
              </w:rPr>
              <w:t xml:space="preserve"> water.</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 rescue techniques.</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  demonstrate competence in play-boating and slalom techniques.</w:t>
            </w:r>
          </w:p>
        </w:tc>
        <w:tc>
          <w:tcPr>
            <w:tcW w:w="5202" w:type="dxa"/>
            <w:gridSpan w:val="2"/>
            <w:tcBorders>
              <w:top w:val="single" w:sz="6" w:space="0" w:color="auto"/>
              <w:left w:val="single" w:sz="6" w:space="0" w:color="auto"/>
              <w:bottom w:val="single" w:sz="12" w:space="0" w:color="auto"/>
              <w:right w:val="single" w:sz="12" w:space="0" w:color="auto"/>
            </w:tcBorders>
          </w:tcPr>
          <w:p w:rsidR="00691705" w:rsidRPr="00A14001" w:rsidRDefault="00691705" w:rsidP="00531F6F">
            <w:pPr>
              <w:pStyle w:val="normal1"/>
              <w:rPr>
                <w:rFonts w:ascii="Calibri" w:hAnsi="Calibri" w:cs="Calibri"/>
                <w:sz w:val="20"/>
                <w:szCs w:val="20"/>
              </w:rPr>
            </w:pPr>
            <w:r w:rsidRPr="00A14001">
              <w:rPr>
                <w:rFonts w:ascii="Calibri" w:hAnsi="Calibri" w:cs="Calibri"/>
                <w:sz w:val="20"/>
                <w:szCs w:val="20"/>
              </w:rPr>
              <w:t>Client days</w:t>
            </w:r>
          </w:p>
          <w:p w:rsidR="00691705" w:rsidRPr="00A14001" w:rsidRDefault="00691705">
            <w:pPr>
              <w:pStyle w:val="normal1"/>
              <w:rPr>
                <w:rFonts w:ascii="Calibri" w:hAnsi="Calibri" w:cs="Calibri"/>
                <w:sz w:val="20"/>
                <w:szCs w:val="20"/>
              </w:rPr>
            </w:pPr>
            <w:r w:rsidRPr="00A14001">
              <w:rPr>
                <w:rFonts w:ascii="Calibri" w:hAnsi="Calibri" w:cs="Calibri"/>
                <w:sz w:val="20"/>
                <w:szCs w:val="20"/>
              </w:rPr>
              <w:t>1. -  the focus will be on you instructing intermediate / advanced personal paddling and river rescue skills to clients &amp;</w:t>
            </w:r>
          </w:p>
          <w:p w:rsidR="00691705" w:rsidRDefault="00691705">
            <w:pPr>
              <w:pStyle w:val="normal1"/>
              <w:rPr>
                <w:rFonts w:ascii="Calibri" w:hAnsi="Calibri" w:cs="Calibri"/>
                <w:sz w:val="20"/>
                <w:szCs w:val="20"/>
              </w:rPr>
            </w:pPr>
            <w:r w:rsidRPr="00A14001">
              <w:rPr>
                <w:rFonts w:ascii="Calibri" w:hAnsi="Calibri" w:cs="Calibri"/>
                <w:sz w:val="20"/>
                <w:szCs w:val="20"/>
              </w:rPr>
              <w:t>2. - instructing the clients ‘How to Instruct others’ as a step towards their Kayak I Assessment or instructing career.</w:t>
            </w:r>
          </w:p>
          <w:p w:rsidR="00AE349D" w:rsidRPr="00A14001" w:rsidRDefault="00AE349D">
            <w:pPr>
              <w:pStyle w:val="normal1"/>
              <w:rPr>
                <w:rFonts w:ascii="Calibri" w:hAnsi="Calibri" w:cs="Calibri"/>
                <w:sz w:val="20"/>
                <w:szCs w:val="20"/>
              </w:rPr>
            </w:pPr>
            <w:r w:rsidRPr="00F92D06">
              <w:rPr>
                <w:rFonts w:ascii="Calibri" w:hAnsi="Calibri" w:cs="Calibri"/>
                <w:sz w:val="20"/>
                <w:szCs w:val="20"/>
                <w:highlight w:val="lightGray"/>
              </w:rPr>
              <w:t>NB: We will being doing 2 pool sessions, 0800-0930 &amp; 1000-1130 (Advanced rolling and teach to teach rolling).</w:t>
            </w:r>
          </w:p>
        </w:tc>
      </w:tr>
    </w:tbl>
    <w:p w:rsidR="00691705" w:rsidRPr="00A14001" w:rsidRDefault="00691705">
      <w:pPr>
        <w:pStyle w:val="normal1"/>
        <w:rPr>
          <w:rFonts w:ascii="Calibri" w:hAnsi="Calibri" w:cs="Calibri"/>
          <w:sz w:val="20"/>
          <w:szCs w:val="20"/>
        </w:rPr>
      </w:pPr>
    </w:p>
    <w:p w:rsidR="00691705" w:rsidRPr="00A14001" w:rsidRDefault="00691705">
      <w:pPr>
        <w:pStyle w:val="normal1"/>
        <w:rPr>
          <w:rFonts w:ascii="Calibri" w:hAnsi="Calibri" w:cs="Calibri"/>
          <w:iCs/>
          <w:sz w:val="20"/>
          <w:szCs w:val="20"/>
        </w:rPr>
      </w:pPr>
      <w:r w:rsidRPr="00A14001">
        <w:rPr>
          <w:rFonts w:ascii="Calibri" w:hAnsi="Calibri" w:cs="Calibri"/>
          <w:iCs/>
          <w:sz w:val="20"/>
          <w:szCs w:val="20"/>
        </w:rPr>
        <w:t xml:space="preserve">You will not be required to give a formal presentation as part of this assessment course.  However you will be requested to be involved in impromptu discussions on topics covered in the syllabus </w:t>
      </w:r>
      <w:r w:rsidRPr="00A14001">
        <w:rPr>
          <w:rFonts w:ascii="Calibri" w:hAnsi="Calibri" w:cs="Calibri"/>
          <w:iCs/>
          <w:sz w:val="20"/>
          <w:szCs w:val="20"/>
        </w:rPr>
        <w:noBreakHyphen/>
        <w:t xml:space="preserve"> for example types of equipment, ethics, history,</w:t>
      </w:r>
      <w:r w:rsidR="0056353F" w:rsidRPr="00A14001">
        <w:rPr>
          <w:rFonts w:ascii="Calibri" w:hAnsi="Calibri" w:cs="Calibri"/>
          <w:iCs/>
          <w:sz w:val="20"/>
          <w:szCs w:val="20"/>
        </w:rPr>
        <w:t xml:space="preserve"> legislation, </w:t>
      </w:r>
      <w:r w:rsidRPr="00A14001">
        <w:rPr>
          <w:rFonts w:ascii="Calibri" w:hAnsi="Calibri" w:cs="Calibri"/>
          <w:iCs/>
          <w:sz w:val="20"/>
          <w:szCs w:val="20"/>
        </w:rPr>
        <w:t xml:space="preserve"> access issues, environmental issues, training, risk management, checking equipment and the question of why people paddle.</w:t>
      </w:r>
    </w:p>
    <w:p w:rsidR="00691705" w:rsidRPr="00A14001" w:rsidRDefault="00691705">
      <w:pPr>
        <w:pStyle w:val="normal1"/>
        <w:rPr>
          <w:rFonts w:ascii="Calibri" w:hAnsi="Calibri" w:cs="Calibri"/>
          <w:sz w:val="20"/>
          <w:szCs w:val="20"/>
        </w:rPr>
      </w:pPr>
    </w:p>
    <w:p w:rsidR="00691705" w:rsidRPr="00A14001" w:rsidRDefault="00691705">
      <w:pPr>
        <w:pStyle w:val="normal1"/>
        <w:rPr>
          <w:rFonts w:ascii="Calibri" w:hAnsi="Calibri" w:cs="Calibri"/>
          <w:sz w:val="20"/>
          <w:szCs w:val="20"/>
        </w:rPr>
      </w:pPr>
      <w:r w:rsidRPr="00A14001">
        <w:rPr>
          <w:rFonts w:ascii="Calibri" w:hAnsi="Calibri" w:cs="Calibri"/>
          <w:sz w:val="20"/>
          <w:szCs w:val="20"/>
        </w:rPr>
        <w:t xml:space="preserve">Your fellow </w:t>
      </w:r>
      <w:proofErr w:type="spellStart"/>
      <w:r w:rsidRPr="00A14001">
        <w:rPr>
          <w:rFonts w:ascii="Calibri" w:hAnsi="Calibri" w:cs="Calibri"/>
          <w:sz w:val="20"/>
          <w:szCs w:val="20"/>
        </w:rPr>
        <w:t>assessees</w:t>
      </w:r>
      <w:proofErr w:type="spellEnd"/>
      <w:r w:rsidRPr="00A14001">
        <w:rPr>
          <w:rFonts w:ascii="Calibri" w:hAnsi="Calibri" w:cs="Calibri"/>
          <w:sz w:val="20"/>
          <w:szCs w:val="20"/>
        </w:rPr>
        <w:t xml:space="preserve"> are:</w:t>
      </w:r>
    </w:p>
    <w:tbl>
      <w:tblPr>
        <w:tblW w:w="10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4"/>
        <w:gridCol w:w="2520"/>
        <w:gridCol w:w="3600"/>
        <w:gridCol w:w="1800"/>
      </w:tblGrid>
      <w:tr w:rsidR="00691705" w:rsidRPr="00A14001">
        <w:tblPrEx>
          <w:tblCellMar>
            <w:top w:w="0" w:type="dxa"/>
            <w:bottom w:w="0" w:type="dxa"/>
          </w:tblCellMar>
        </w:tblPrEx>
        <w:tc>
          <w:tcPr>
            <w:tcW w:w="2144"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r w:rsidRPr="00A14001">
              <w:rPr>
                <w:rFonts w:ascii="Calibri" w:hAnsi="Calibri" w:cs="Calibri"/>
                <w:b/>
                <w:bCs/>
                <w:sz w:val="20"/>
                <w:szCs w:val="20"/>
              </w:rPr>
              <w:t>Name</w:t>
            </w:r>
          </w:p>
        </w:tc>
        <w:tc>
          <w:tcPr>
            <w:tcW w:w="2520" w:type="dxa"/>
            <w:tcBorders>
              <w:top w:val="single" w:sz="6" w:space="0" w:color="auto"/>
              <w:left w:val="single" w:sz="6" w:space="0" w:color="auto"/>
              <w:bottom w:val="single" w:sz="6" w:space="0" w:color="auto"/>
              <w:right w:val="single" w:sz="6" w:space="0" w:color="auto"/>
            </w:tcBorders>
          </w:tcPr>
          <w:p w:rsidR="00691705" w:rsidRPr="00A14001" w:rsidRDefault="00531F6F">
            <w:pPr>
              <w:pStyle w:val="normal1"/>
              <w:rPr>
                <w:rFonts w:ascii="Calibri" w:hAnsi="Calibri" w:cs="Calibri"/>
                <w:sz w:val="20"/>
                <w:szCs w:val="20"/>
              </w:rPr>
            </w:pPr>
            <w:r w:rsidRPr="00A14001">
              <w:rPr>
                <w:rFonts w:ascii="Calibri" w:hAnsi="Calibri" w:cs="Calibri"/>
                <w:b/>
                <w:bCs/>
                <w:sz w:val="20"/>
                <w:szCs w:val="20"/>
              </w:rPr>
              <w:t>Location</w:t>
            </w:r>
          </w:p>
        </w:tc>
        <w:tc>
          <w:tcPr>
            <w:tcW w:w="36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b/>
                <w:bCs/>
                <w:sz w:val="20"/>
                <w:szCs w:val="20"/>
              </w:rPr>
            </w:pPr>
            <w:r w:rsidRPr="00A14001">
              <w:rPr>
                <w:rFonts w:ascii="Calibri" w:hAnsi="Calibri" w:cs="Calibri"/>
                <w:b/>
                <w:bCs/>
                <w:sz w:val="20"/>
                <w:szCs w:val="20"/>
              </w:rPr>
              <w:t>Email address</w:t>
            </w:r>
          </w:p>
        </w:tc>
        <w:tc>
          <w:tcPr>
            <w:tcW w:w="18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r w:rsidRPr="00A14001">
              <w:rPr>
                <w:rFonts w:ascii="Calibri" w:hAnsi="Calibri" w:cs="Calibri"/>
                <w:b/>
                <w:bCs/>
                <w:sz w:val="20"/>
                <w:szCs w:val="20"/>
              </w:rPr>
              <w:t>Phone Number</w:t>
            </w:r>
          </w:p>
        </w:tc>
      </w:tr>
      <w:tr w:rsidR="00691705" w:rsidRPr="00A14001">
        <w:tblPrEx>
          <w:tblCellMar>
            <w:top w:w="0" w:type="dxa"/>
            <w:bottom w:w="0" w:type="dxa"/>
          </w:tblCellMar>
        </w:tblPrEx>
        <w:tc>
          <w:tcPr>
            <w:tcW w:w="2144"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252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36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r>
      <w:tr w:rsidR="00691705" w:rsidRPr="00A14001">
        <w:tblPrEx>
          <w:tblCellMar>
            <w:top w:w="0" w:type="dxa"/>
            <w:bottom w:w="0" w:type="dxa"/>
          </w:tblCellMar>
        </w:tblPrEx>
        <w:tc>
          <w:tcPr>
            <w:tcW w:w="2144"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252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36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rsidR="00691705" w:rsidRPr="00A14001" w:rsidRDefault="00691705">
            <w:pPr>
              <w:pStyle w:val="normal1"/>
              <w:rPr>
                <w:rFonts w:ascii="Calibri" w:hAnsi="Calibri" w:cs="Calibri"/>
                <w:sz w:val="20"/>
                <w:szCs w:val="20"/>
              </w:rPr>
            </w:pPr>
          </w:p>
        </w:tc>
      </w:tr>
      <w:tr w:rsidR="00D23929" w:rsidRPr="00A14001">
        <w:tblPrEx>
          <w:tblCellMar>
            <w:top w:w="0" w:type="dxa"/>
            <w:bottom w:w="0" w:type="dxa"/>
          </w:tblCellMar>
        </w:tblPrEx>
        <w:tc>
          <w:tcPr>
            <w:tcW w:w="2144"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252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360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r>
      <w:tr w:rsidR="00D23929" w:rsidRPr="00A14001">
        <w:tblPrEx>
          <w:tblCellMar>
            <w:top w:w="0" w:type="dxa"/>
            <w:bottom w:w="0" w:type="dxa"/>
          </w:tblCellMar>
        </w:tblPrEx>
        <w:tc>
          <w:tcPr>
            <w:tcW w:w="2144"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252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360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rsidR="00D23929" w:rsidRPr="00A14001" w:rsidRDefault="00D23929">
            <w:pPr>
              <w:pStyle w:val="normal1"/>
              <w:rPr>
                <w:rFonts w:ascii="Calibri" w:hAnsi="Calibri" w:cs="Calibri"/>
                <w:sz w:val="20"/>
                <w:szCs w:val="20"/>
              </w:rPr>
            </w:pPr>
          </w:p>
        </w:tc>
      </w:tr>
    </w:tbl>
    <w:p w:rsidR="00691705" w:rsidRPr="00A14001" w:rsidRDefault="00691705">
      <w:pPr>
        <w:pStyle w:val="normal1"/>
        <w:rPr>
          <w:rFonts w:ascii="Calibri" w:hAnsi="Calibri" w:cs="Calibri"/>
          <w:sz w:val="20"/>
          <w:szCs w:val="20"/>
        </w:rPr>
      </w:pPr>
    </w:p>
    <w:p w:rsidR="00531F6F" w:rsidRPr="00A14001" w:rsidRDefault="00531F6F" w:rsidP="00531F6F">
      <w:pPr>
        <w:overflowPunct w:val="0"/>
        <w:autoSpaceDE w:val="0"/>
        <w:autoSpaceDN w:val="0"/>
        <w:adjustRightInd w:val="0"/>
        <w:spacing w:line="240" w:lineRule="auto"/>
        <w:textAlignment w:val="baseline"/>
        <w:rPr>
          <w:rFonts w:ascii="Calibri" w:hAnsi="Calibri" w:cs="Calibri"/>
          <w:b/>
          <w:sz w:val="20"/>
          <w:szCs w:val="20"/>
          <w:lang w:val="en-US" w:eastAsia="en-NZ"/>
        </w:rPr>
      </w:pPr>
      <w:r w:rsidRPr="00A14001">
        <w:rPr>
          <w:rFonts w:ascii="Calibri" w:hAnsi="Calibri" w:cs="Calibri"/>
          <w:b/>
          <w:sz w:val="20"/>
          <w:szCs w:val="20"/>
          <w:lang w:val="en-US" w:eastAsia="en-NZ"/>
        </w:rPr>
        <w:t>Fees</w:t>
      </w:r>
    </w:p>
    <w:p w:rsidR="00531F6F" w:rsidRPr="00A14001" w:rsidRDefault="00531F6F" w:rsidP="00531F6F">
      <w:pPr>
        <w:widowControl w:val="0"/>
        <w:overflowPunct w:val="0"/>
        <w:autoSpaceDE w:val="0"/>
        <w:autoSpaceDN w:val="0"/>
        <w:adjustRightInd w:val="0"/>
        <w:spacing w:line="240" w:lineRule="auto"/>
        <w:textAlignment w:val="baseline"/>
        <w:rPr>
          <w:rFonts w:ascii="Calibri" w:hAnsi="Calibri" w:cs="Calibri"/>
          <w:b/>
          <w:sz w:val="20"/>
          <w:szCs w:val="20"/>
          <w:lang w:val="en-US" w:eastAsia="en-NZ"/>
        </w:rPr>
      </w:pPr>
      <w:r w:rsidRPr="00A14001">
        <w:rPr>
          <w:rFonts w:ascii="Calibri" w:hAnsi="Calibri" w:cs="Calibri"/>
          <w:sz w:val="20"/>
          <w:szCs w:val="20"/>
          <w:lang w:val="en-US" w:eastAsia="en-NZ"/>
        </w:rPr>
        <w:t xml:space="preserve">The course fee for this </w:t>
      </w:r>
      <w:proofErr w:type="spellStart"/>
      <w:r w:rsidRPr="00A14001">
        <w:rPr>
          <w:rFonts w:ascii="Calibri" w:hAnsi="Calibri" w:cs="Calibri"/>
          <w:sz w:val="20"/>
          <w:szCs w:val="20"/>
          <w:lang w:val="en-US" w:eastAsia="en-NZ"/>
        </w:rPr>
        <w:t>programme</w:t>
      </w:r>
      <w:proofErr w:type="spellEnd"/>
      <w:r w:rsidRPr="00A14001">
        <w:rPr>
          <w:rFonts w:ascii="Calibri" w:hAnsi="Calibri" w:cs="Calibri"/>
          <w:sz w:val="20"/>
          <w:szCs w:val="20"/>
          <w:lang w:val="en-US" w:eastAsia="en-NZ"/>
        </w:rPr>
        <w:t xml:space="preserve"> is </w:t>
      </w:r>
      <w:r w:rsidRPr="00D23929">
        <w:rPr>
          <w:rFonts w:ascii="Calibri" w:hAnsi="Calibri" w:cs="Calibri"/>
          <w:sz w:val="20"/>
          <w:szCs w:val="20"/>
          <w:highlight w:val="lightGray"/>
          <w:lang w:val="en-US" w:eastAsia="en-NZ"/>
        </w:rPr>
        <w:t>$730.</w:t>
      </w:r>
      <w:r w:rsidRPr="00A14001">
        <w:rPr>
          <w:rFonts w:ascii="Calibri" w:hAnsi="Calibri" w:cs="Calibri"/>
          <w:sz w:val="20"/>
          <w:szCs w:val="20"/>
          <w:lang w:val="en-US" w:eastAsia="en-NZ"/>
        </w:rPr>
        <w:t xml:space="preserve"> </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bookmarkStart w:id="0" w:name="_GoBack"/>
      <w:bookmarkEnd w:id="0"/>
      <w:r w:rsidRPr="00A14001">
        <w:rPr>
          <w:rFonts w:ascii="Calibri" w:hAnsi="Calibri" w:cs="Calibri"/>
          <w:sz w:val="20"/>
          <w:szCs w:val="20"/>
          <w:lang w:val="en-US" w:eastAsia="en-NZ"/>
        </w:rPr>
        <w:t xml:space="preserve">The course fee covers less than 50% of the costs to run the assessment scheme.  </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r w:rsidRPr="00A14001">
        <w:rPr>
          <w:rFonts w:ascii="Calibri" w:hAnsi="Calibri" w:cs="Calibri"/>
          <w:sz w:val="20"/>
          <w:szCs w:val="20"/>
          <w:lang w:val="en-US" w:eastAsia="en-NZ"/>
        </w:rPr>
        <w:t xml:space="preserve">This includes: </w:t>
      </w:r>
      <w:r w:rsidRPr="00A14001">
        <w:rPr>
          <w:rFonts w:ascii="Calibri" w:hAnsi="Calibri" w:cs="Calibri"/>
          <w:sz w:val="20"/>
          <w:szCs w:val="20"/>
          <w:lang w:val="en-US" w:eastAsia="en-NZ"/>
        </w:rPr>
        <w:br/>
        <w:t xml:space="preserve">   (1) Assessors fees, and expenses of travel to the assessment venue, food and accommodation. </w:t>
      </w:r>
      <w:r w:rsidRPr="00A14001">
        <w:rPr>
          <w:rFonts w:ascii="Calibri" w:hAnsi="Calibri" w:cs="Calibri"/>
          <w:sz w:val="20"/>
          <w:szCs w:val="20"/>
          <w:lang w:val="en-US" w:eastAsia="en-NZ"/>
        </w:rPr>
        <w:br/>
        <w:t xml:space="preserve">   (2) </w:t>
      </w:r>
      <w:proofErr w:type="spellStart"/>
      <w:r w:rsidRPr="00A14001">
        <w:rPr>
          <w:rFonts w:ascii="Calibri" w:hAnsi="Calibri" w:cs="Calibri"/>
          <w:sz w:val="20"/>
          <w:szCs w:val="20"/>
          <w:lang w:val="en-US" w:eastAsia="en-NZ"/>
        </w:rPr>
        <w:t>Organisational</w:t>
      </w:r>
      <w:proofErr w:type="spellEnd"/>
      <w:r w:rsidRPr="00A14001">
        <w:rPr>
          <w:rFonts w:ascii="Calibri" w:hAnsi="Calibri" w:cs="Calibri"/>
          <w:sz w:val="20"/>
          <w:szCs w:val="20"/>
          <w:lang w:val="en-US" w:eastAsia="en-NZ"/>
        </w:rPr>
        <w:t xml:space="preserve"> and administrative costs.</w:t>
      </w:r>
      <w:r w:rsidRPr="00A14001">
        <w:rPr>
          <w:rFonts w:ascii="Calibri" w:hAnsi="Calibri" w:cs="Calibri"/>
          <w:sz w:val="20"/>
          <w:szCs w:val="20"/>
          <w:lang w:val="en-US" w:eastAsia="en-NZ"/>
        </w:rPr>
        <w:br/>
        <w:t xml:space="preserve">   (3) Operational costs of the Technical Sub </w:t>
      </w:r>
      <w:proofErr w:type="gramStart"/>
      <w:r w:rsidRPr="00A14001">
        <w:rPr>
          <w:rFonts w:ascii="Calibri" w:hAnsi="Calibri" w:cs="Calibri"/>
          <w:sz w:val="20"/>
          <w:szCs w:val="20"/>
          <w:lang w:val="en-US" w:eastAsia="en-NZ"/>
        </w:rPr>
        <w:t>Committee  -</w:t>
      </w:r>
      <w:proofErr w:type="gramEnd"/>
      <w:r w:rsidRPr="00A14001">
        <w:rPr>
          <w:rFonts w:ascii="Calibri" w:hAnsi="Calibri" w:cs="Calibri"/>
          <w:sz w:val="20"/>
          <w:szCs w:val="20"/>
          <w:lang w:val="en-US" w:eastAsia="en-NZ"/>
        </w:rPr>
        <w:t xml:space="preserve">  the group responsible for monitoring,    </w:t>
      </w:r>
      <w:r w:rsidRPr="00A14001">
        <w:rPr>
          <w:rFonts w:ascii="Calibri" w:hAnsi="Calibri" w:cs="Calibri"/>
          <w:sz w:val="20"/>
          <w:szCs w:val="20"/>
          <w:lang w:val="en-US" w:eastAsia="en-NZ"/>
        </w:rPr>
        <w:br/>
        <w:t xml:space="preserve">         developing and managing the qualification scheme.  </w:t>
      </w:r>
      <w:r w:rsidRPr="00A14001">
        <w:rPr>
          <w:rFonts w:ascii="Calibri" w:hAnsi="Calibri" w:cs="Calibri"/>
          <w:sz w:val="20"/>
          <w:szCs w:val="20"/>
          <w:lang w:val="en-US" w:eastAsia="en-NZ"/>
        </w:rPr>
        <w:br/>
        <w:t xml:space="preserve">NZOIA absorbs over 50% of the assessment scheme costs.  This is achieved through significant effort being invested by the executive committee to reduce costs and access funding from </w:t>
      </w:r>
      <w:proofErr w:type="spellStart"/>
      <w:r w:rsidRPr="00A14001">
        <w:rPr>
          <w:rFonts w:ascii="Calibri" w:hAnsi="Calibri" w:cs="Calibri"/>
          <w:sz w:val="20"/>
          <w:szCs w:val="20"/>
          <w:lang w:val="en-US" w:eastAsia="en-NZ"/>
        </w:rPr>
        <w:t>organisations</w:t>
      </w:r>
      <w:proofErr w:type="spellEnd"/>
      <w:r w:rsidRPr="00A14001">
        <w:rPr>
          <w:rFonts w:ascii="Calibri" w:hAnsi="Calibri" w:cs="Calibri"/>
          <w:sz w:val="20"/>
          <w:szCs w:val="20"/>
          <w:lang w:val="en-US" w:eastAsia="en-NZ"/>
        </w:rPr>
        <w:t xml:space="preserve"> such as Sport NZ and Water Safety NZ.  </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r w:rsidRPr="00A14001">
        <w:rPr>
          <w:rFonts w:ascii="Calibri" w:hAnsi="Calibri" w:cs="Calibri"/>
          <w:sz w:val="20"/>
          <w:szCs w:val="20"/>
          <w:lang w:val="en-US" w:eastAsia="en-NZ"/>
        </w:rPr>
        <w:t>When a participant withdraws from a course:</w:t>
      </w:r>
    </w:p>
    <w:p w:rsidR="00531F6F" w:rsidRPr="00A14001" w:rsidRDefault="00531F6F" w:rsidP="00531F6F">
      <w:pPr>
        <w:widowControl w:val="0"/>
        <w:numPr>
          <w:ilvl w:val="0"/>
          <w:numId w:val="3"/>
        </w:numPr>
        <w:overflowPunct w:val="0"/>
        <w:autoSpaceDE w:val="0"/>
        <w:autoSpaceDN w:val="0"/>
        <w:adjustRightInd w:val="0"/>
        <w:spacing w:line="240" w:lineRule="auto"/>
        <w:contextualSpacing/>
        <w:jc w:val="left"/>
        <w:textAlignment w:val="baseline"/>
        <w:rPr>
          <w:rFonts w:ascii="Calibri" w:hAnsi="Calibri" w:cs="Calibri"/>
          <w:sz w:val="20"/>
          <w:szCs w:val="20"/>
          <w:lang w:val="en-US" w:eastAsia="en-NZ"/>
        </w:rPr>
      </w:pPr>
      <w:r w:rsidRPr="00A14001">
        <w:rPr>
          <w:rFonts w:ascii="Calibri" w:hAnsi="Calibri" w:cs="Calibri"/>
          <w:sz w:val="20"/>
          <w:szCs w:val="20"/>
          <w:lang w:val="en-US" w:eastAsia="en-NZ"/>
        </w:rPr>
        <w:t>Six weeks or more before the course date, being the application closing date, NZOIA will reimburse the course fee in full or will permit the fee to be transferred to another course.</w:t>
      </w:r>
    </w:p>
    <w:p w:rsidR="00531F6F" w:rsidRPr="00A14001" w:rsidRDefault="00531F6F" w:rsidP="00531F6F">
      <w:pPr>
        <w:widowControl w:val="0"/>
        <w:numPr>
          <w:ilvl w:val="0"/>
          <w:numId w:val="3"/>
        </w:numPr>
        <w:overflowPunct w:val="0"/>
        <w:autoSpaceDE w:val="0"/>
        <w:autoSpaceDN w:val="0"/>
        <w:adjustRightInd w:val="0"/>
        <w:spacing w:line="240" w:lineRule="auto"/>
        <w:contextualSpacing/>
        <w:textAlignment w:val="baseline"/>
        <w:rPr>
          <w:rFonts w:ascii="Calibri" w:hAnsi="Calibri" w:cs="Calibri"/>
          <w:sz w:val="20"/>
          <w:szCs w:val="20"/>
          <w:lang w:val="en-US" w:eastAsia="en-NZ"/>
        </w:rPr>
      </w:pPr>
      <w:r w:rsidRPr="00A14001">
        <w:rPr>
          <w:rFonts w:ascii="Calibri" w:hAnsi="Calibri" w:cs="Calibri"/>
          <w:sz w:val="20"/>
          <w:szCs w:val="20"/>
          <w:lang w:val="en-US" w:eastAsia="en-NZ"/>
        </w:rPr>
        <w:t>After the closing date of the course, the fee is non-refundable. It is transferable under exceptional circumstances (e.g. bereavement, medical reasons)</w:t>
      </w:r>
      <w:proofErr w:type="gramStart"/>
      <w:r w:rsidRPr="00A14001">
        <w:rPr>
          <w:rFonts w:ascii="Calibri" w:hAnsi="Calibri" w:cs="Calibri"/>
          <w:sz w:val="20"/>
          <w:szCs w:val="20"/>
          <w:lang w:val="en-US" w:eastAsia="en-NZ"/>
        </w:rPr>
        <w:t>,</w:t>
      </w:r>
      <w:proofErr w:type="gramEnd"/>
      <w:r w:rsidRPr="00A14001">
        <w:rPr>
          <w:rFonts w:ascii="Calibri" w:hAnsi="Calibri" w:cs="Calibri"/>
          <w:sz w:val="20"/>
          <w:szCs w:val="20"/>
          <w:lang w:val="en-US" w:eastAsia="en-NZ"/>
        </w:rPr>
        <w:t xml:space="preserve"> medical certificates/other evidence may be required.</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proofErr w:type="gramStart"/>
      <w:r w:rsidRPr="00A14001">
        <w:rPr>
          <w:rFonts w:ascii="Calibri" w:hAnsi="Calibri" w:cs="Calibri"/>
          <w:sz w:val="20"/>
          <w:szCs w:val="20"/>
          <w:lang w:val="en-US" w:eastAsia="en-NZ"/>
        </w:rPr>
        <w:t>All the best for your assessment.</w:t>
      </w:r>
      <w:proofErr w:type="gramEnd"/>
      <w:r w:rsidRPr="00A14001">
        <w:rPr>
          <w:rFonts w:ascii="Calibri" w:hAnsi="Calibri" w:cs="Calibri"/>
          <w:sz w:val="20"/>
          <w:szCs w:val="20"/>
          <w:lang w:val="en-US" w:eastAsia="en-NZ"/>
        </w:rPr>
        <w:t xml:space="preserve">   Should you have any queries please contact myself or the course director. </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r w:rsidRPr="00A14001">
        <w:rPr>
          <w:rFonts w:ascii="Calibri" w:hAnsi="Calibri" w:cs="Calibri"/>
          <w:sz w:val="20"/>
          <w:szCs w:val="20"/>
          <w:lang w:val="en-US" w:eastAsia="en-NZ"/>
        </w:rPr>
        <w:t>Kind Regards</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b/>
          <w:sz w:val="20"/>
          <w:szCs w:val="20"/>
          <w:lang w:val="en-US" w:eastAsia="en-NZ"/>
        </w:rPr>
      </w:pPr>
      <w:proofErr w:type="spellStart"/>
      <w:r w:rsidRPr="00A14001">
        <w:rPr>
          <w:rFonts w:ascii="Calibri" w:hAnsi="Calibri" w:cs="Calibri"/>
          <w:b/>
          <w:sz w:val="20"/>
          <w:szCs w:val="20"/>
          <w:lang w:val="en-US" w:eastAsia="en-NZ"/>
        </w:rPr>
        <w:t>Programme</w:t>
      </w:r>
      <w:proofErr w:type="spellEnd"/>
      <w:r w:rsidRPr="00A14001">
        <w:rPr>
          <w:rFonts w:ascii="Calibri" w:hAnsi="Calibri" w:cs="Calibri"/>
          <w:b/>
          <w:sz w:val="20"/>
          <w:szCs w:val="20"/>
          <w:lang w:val="en-US" w:eastAsia="en-NZ"/>
        </w:rPr>
        <w:t xml:space="preserve"> and Membership Manager</w:t>
      </w:r>
    </w:p>
    <w:p w:rsidR="00531F6F" w:rsidRPr="00A14001" w:rsidRDefault="00531F6F" w:rsidP="00531F6F">
      <w:pPr>
        <w:overflowPunct w:val="0"/>
        <w:autoSpaceDE w:val="0"/>
        <w:autoSpaceDN w:val="0"/>
        <w:adjustRightInd w:val="0"/>
        <w:spacing w:line="240" w:lineRule="auto"/>
        <w:jc w:val="left"/>
        <w:textAlignment w:val="baseline"/>
        <w:rPr>
          <w:rFonts w:ascii="Calibri" w:hAnsi="Calibri" w:cs="Calibri"/>
          <w:sz w:val="20"/>
          <w:szCs w:val="20"/>
          <w:lang w:val="en-US" w:eastAsia="en-NZ"/>
        </w:rPr>
      </w:pPr>
      <w:r w:rsidRPr="00A14001">
        <w:rPr>
          <w:rFonts w:ascii="Calibri" w:hAnsi="Calibri" w:cs="Calibri"/>
          <w:sz w:val="20"/>
          <w:szCs w:val="20"/>
          <w:lang w:val="en-US" w:eastAsia="en-NZ"/>
        </w:rPr>
        <w:t>03 539 0509</w:t>
      </w:r>
    </w:p>
    <w:p w:rsidR="00691705" w:rsidRPr="00A14001" w:rsidRDefault="00531F6F" w:rsidP="00712E1E">
      <w:pPr>
        <w:overflowPunct w:val="0"/>
        <w:autoSpaceDE w:val="0"/>
        <w:autoSpaceDN w:val="0"/>
        <w:adjustRightInd w:val="0"/>
        <w:spacing w:line="240" w:lineRule="auto"/>
        <w:jc w:val="left"/>
        <w:textAlignment w:val="baseline"/>
        <w:rPr>
          <w:rFonts w:ascii="Calibri" w:hAnsi="Calibri" w:cs="Calibri"/>
          <w:sz w:val="20"/>
          <w:szCs w:val="20"/>
          <w:lang w:val="en-US" w:eastAsia="en-NZ"/>
        </w:rPr>
      </w:pPr>
      <w:smartTag w:uri="urn:schemas-microsoft-com:office:smarttags" w:element="PersonName">
        <w:r w:rsidRPr="00A14001">
          <w:rPr>
            <w:rFonts w:ascii="Calibri" w:hAnsi="Calibri" w:cs="Calibri"/>
            <w:sz w:val="20"/>
            <w:szCs w:val="20"/>
            <w:lang w:val="en-US" w:eastAsia="en-NZ"/>
          </w:rPr>
          <w:t>admin@nzoia.org.nz</w:t>
        </w:r>
      </w:smartTag>
    </w:p>
    <w:sectPr w:rsidR="00691705" w:rsidRPr="00A14001">
      <w:footerReference w:type="default" r:id="rId10"/>
      <w:type w:val="continuous"/>
      <w:pgSz w:w="11907" w:h="16840" w:code="9"/>
      <w:pgMar w:top="1134" w:right="1134" w:bottom="851" w:left="1134"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BC" w:rsidRDefault="008151BC">
      <w:r>
        <w:separator/>
      </w:r>
    </w:p>
  </w:endnote>
  <w:endnote w:type="continuationSeparator" w:id="0">
    <w:p w:rsidR="008151BC" w:rsidRDefault="0081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65" w:rsidRDefault="0071286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929">
      <w:rPr>
        <w:rStyle w:val="PageNumber"/>
        <w:noProof/>
      </w:rPr>
      <w:t>2</w:t>
    </w:r>
    <w:r>
      <w:rPr>
        <w:rStyle w:val="PageNumber"/>
      </w:rPr>
      <w:fldChar w:fldCharType="end"/>
    </w:r>
  </w:p>
  <w:p w:rsidR="00712865" w:rsidRDefault="00712865">
    <w:pPr>
      <w:pStyle w:val="Footer"/>
      <w:tabs>
        <w:tab w:val="clear" w:pos="8504"/>
        <w:tab w:val="center" w:pos="1134"/>
        <w:tab w:val="left" w:pos="4253"/>
        <w:tab w:val="center" w:pos="4820"/>
        <w:tab w:val="center" w:pos="8505"/>
      </w:tabs>
      <w:spacing w:line="240" w:lineRule="auto"/>
      <w:ind w:right="360"/>
      <w:rPr>
        <w:rFonts w:ascii="Arial Narrow" w:hAnsi="Arial Narrow" w:cs="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BC" w:rsidRDefault="008151BC">
      <w:r>
        <w:separator/>
      </w:r>
    </w:p>
  </w:footnote>
  <w:footnote w:type="continuationSeparator" w:id="0">
    <w:p w:rsidR="008151BC" w:rsidRDefault="00815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EF"/>
    <w:rsid w:val="000561EF"/>
    <w:rsid w:val="00323490"/>
    <w:rsid w:val="00531F6F"/>
    <w:rsid w:val="0056353F"/>
    <w:rsid w:val="00691705"/>
    <w:rsid w:val="00712865"/>
    <w:rsid w:val="00712E1E"/>
    <w:rsid w:val="007E41C7"/>
    <w:rsid w:val="008151BC"/>
    <w:rsid w:val="009B7F0B"/>
    <w:rsid w:val="00A14001"/>
    <w:rsid w:val="00AC7120"/>
    <w:rsid w:val="00AE349D"/>
    <w:rsid w:val="00D23929"/>
    <w:rsid w:val="00E2185F"/>
    <w:rsid w:val="00F305CF"/>
    <w:rsid w:val="00F57C00"/>
    <w:rsid w:val="00F77289"/>
    <w:rsid w:val="00F92D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rFonts w:ascii="Palatino" w:hAnsi="Palatino" w:cs="Palatino"/>
      <w:color w:val="000000"/>
      <w:sz w:val="24"/>
      <w:szCs w:val="24"/>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3969"/>
        <w:tab w:val="right" w:pos="8504"/>
      </w:tabs>
    </w:pPr>
  </w:style>
  <w:style w:type="paragraph" w:customStyle="1" w:styleId="normal1">
    <w:name w:val="normal 1"/>
    <w:basedOn w:val="Normal"/>
    <w:pPr>
      <w:spacing w:line="240" w:lineRule="auto"/>
      <w:jc w:val="left"/>
    </w:pPr>
    <w:rPr>
      <w:rFonts w:cs="Times New Roman"/>
    </w:r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153"/>
        <w:tab w:val="right" w:pos="8306"/>
      </w:tabs>
    </w:pPr>
    <w:rPr>
      <w:rFonts w:cs="Times New Roman"/>
      <w:szCs w:val="20"/>
      <w:lang w:eastAsia="zh-CN"/>
    </w:rPr>
  </w:style>
  <w:style w:type="character" w:styleId="FollowedHyperlink">
    <w:name w:val="FollowedHyperlink"/>
    <w:rPr>
      <w:color w:val="800080"/>
      <w:u w:val="single"/>
    </w:rPr>
  </w:style>
  <w:style w:type="table" w:styleId="TableGrid">
    <w:name w:val="Table Grid"/>
    <w:basedOn w:val="TableNormal"/>
    <w:rsid w:val="00F7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tLeast"/>
      <w:jc w:val="both"/>
    </w:pPr>
    <w:rPr>
      <w:rFonts w:ascii="Palatino" w:hAnsi="Palatino" w:cs="Palatino"/>
      <w:color w:val="000000"/>
      <w:sz w:val="24"/>
      <w:szCs w:val="24"/>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3969"/>
        <w:tab w:val="right" w:pos="8504"/>
      </w:tabs>
    </w:pPr>
  </w:style>
  <w:style w:type="paragraph" w:customStyle="1" w:styleId="normal1">
    <w:name w:val="normal 1"/>
    <w:basedOn w:val="Normal"/>
    <w:pPr>
      <w:spacing w:line="240" w:lineRule="auto"/>
      <w:jc w:val="left"/>
    </w:pPr>
    <w:rPr>
      <w:rFonts w:cs="Times New Roman"/>
    </w:r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153"/>
        <w:tab w:val="right" w:pos="8306"/>
      </w:tabs>
    </w:pPr>
    <w:rPr>
      <w:rFonts w:cs="Times New Roman"/>
      <w:szCs w:val="20"/>
      <w:lang w:eastAsia="zh-CN"/>
    </w:rPr>
  </w:style>
  <w:style w:type="character" w:styleId="FollowedHyperlink">
    <w:name w:val="FollowedHyperlink"/>
    <w:rPr>
      <w:color w:val="800080"/>
      <w:u w:val="single"/>
    </w:rPr>
  </w:style>
  <w:style w:type="table" w:styleId="TableGrid">
    <w:name w:val="Table Grid"/>
    <w:basedOn w:val="TableNormal"/>
    <w:rsid w:val="00F7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zoia.org.nz/qualifications/kay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19 March 2004</vt:lpstr>
    </vt:vector>
  </TitlesOfParts>
  <Company>CPIT</Company>
  <LinksUpToDate>false</LinksUpToDate>
  <CharactersWithSpaces>6134</CharactersWithSpaces>
  <SharedDoc>false</SharedDoc>
  <HLinks>
    <vt:vector size="24" baseType="variant">
      <vt:variant>
        <vt:i4>7798856</vt:i4>
      </vt:variant>
      <vt:variant>
        <vt:i4>12</vt:i4>
      </vt:variant>
      <vt:variant>
        <vt:i4>0</vt:i4>
      </vt:variant>
      <vt:variant>
        <vt:i4>5</vt:i4>
      </vt:variant>
      <vt:variant>
        <vt:lpwstr>mailto:jessicaforrest@hotmail.com</vt:lpwstr>
      </vt:variant>
      <vt:variant>
        <vt:lpwstr/>
      </vt:variant>
      <vt:variant>
        <vt:i4>327735</vt:i4>
      </vt:variant>
      <vt:variant>
        <vt:i4>9</vt:i4>
      </vt:variant>
      <vt:variant>
        <vt:i4>0</vt:i4>
      </vt:variant>
      <vt:variant>
        <vt:i4>5</vt:i4>
      </vt:variant>
      <vt:variant>
        <vt:lpwstr>mailto:htitchener@gmail.com</vt:lpwstr>
      </vt:variant>
      <vt:variant>
        <vt:lpwstr/>
      </vt:variant>
      <vt:variant>
        <vt:i4>6357115</vt:i4>
      </vt:variant>
      <vt:variant>
        <vt:i4>6</vt:i4>
      </vt:variant>
      <vt:variant>
        <vt:i4>0</vt:i4>
      </vt:variant>
      <vt:variant>
        <vt:i4>5</vt:i4>
      </vt:variant>
      <vt:variant>
        <vt:lpwstr>http://www.nzoia.org.nz/qualifications/kayaking</vt:lpwstr>
      </vt:variant>
      <vt:variant>
        <vt:lpwstr/>
      </vt:variant>
      <vt:variant>
        <vt:i4>6750220</vt:i4>
      </vt:variant>
      <vt:variant>
        <vt:i4>3</vt:i4>
      </vt:variant>
      <vt:variant>
        <vt:i4>0</vt:i4>
      </vt:variant>
      <vt:variant>
        <vt:i4>5</vt:i4>
      </vt:variant>
      <vt:variant>
        <vt:lpwstr>mailto:davehmoore@xtra.co.nz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March 2004</dc:title>
  <dc:creator>Louise Drage</dc:creator>
  <cp:lastModifiedBy>Natalie</cp:lastModifiedBy>
  <cp:revision>3</cp:revision>
  <cp:lastPrinted>2005-02-21T02:01:00Z</cp:lastPrinted>
  <dcterms:created xsi:type="dcterms:W3CDTF">2013-02-25T01:26:00Z</dcterms:created>
  <dcterms:modified xsi:type="dcterms:W3CDTF">2013-02-25T01:26:00Z</dcterms:modified>
</cp:coreProperties>
</file>