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CF91C" w14:textId="621B6A5B" w:rsidR="00AC0F81" w:rsidRPr="000B26CE" w:rsidRDefault="00D42A5B" w:rsidP="00AC0F81">
      <w:pPr>
        <w:spacing w:after="10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</w:r>
      <w:r w:rsidR="003574D3" w:rsidRPr="000B26CE">
        <w:rPr>
          <w:rFonts w:ascii="Arial" w:hAnsi="Arial" w:cs="Arial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9264" behindDoc="1" locked="0" layoutInCell="1" allowOverlap="1" wp14:anchorId="00735420" wp14:editId="27E51D40">
            <wp:simplePos x="0" y="0"/>
            <wp:positionH relativeFrom="margin">
              <wp:posOffset>3830320</wp:posOffset>
            </wp:positionH>
            <wp:positionV relativeFrom="paragraph">
              <wp:posOffset>36195</wp:posOffset>
            </wp:positionV>
            <wp:extent cx="1704975" cy="587656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RA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265" cy="5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D61" w:rsidRPr="000B26CE">
        <w:rPr>
          <w:rFonts w:ascii="Arial" w:hAnsi="Arial" w:cs="Arial"/>
          <w:sz w:val="22"/>
          <w:szCs w:val="22"/>
        </w:rPr>
        <w:t>MEDIA RELEASE</w:t>
      </w:r>
      <w:r w:rsidR="000D6220" w:rsidRPr="000B26CE">
        <w:rPr>
          <w:rFonts w:ascii="Arial" w:hAnsi="Arial" w:cs="Arial"/>
          <w:sz w:val="22"/>
          <w:szCs w:val="22"/>
        </w:rPr>
        <w:br/>
      </w:r>
      <w:r w:rsidR="00636C73">
        <w:rPr>
          <w:rFonts w:ascii="Arial" w:hAnsi="Arial" w:cs="Arial"/>
          <w:sz w:val="22"/>
          <w:szCs w:val="22"/>
        </w:rPr>
        <w:t>11</w:t>
      </w:r>
      <w:r w:rsidR="00636C73" w:rsidRPr="000B26CE">
        <w:rPr>
          <w:rFonts w:ascii="Arial" w:hAnsi="Arial" w:cs="Arial"/>
          <w:sz w:val="22"/>
          <w:szCs w:val="22"/>
        </w:rPr>
        <w:t xml:space="preserve"> </w:t>
      </w:r>
      <w:r w:rsidR="00AC0F81" w:rsidRPr="000B26CE">
        <w:rPr>
          <w:rFonts w:ascii="Arial" w:hAnsi="Arial" w:cs="Arial"/>
          <w:sz w:val="22"/>
          <w:szCs w:val="22"/>
        </w:rPr>
        <w:t>April</w:t>
      </w:r>
      <w:r w:rsidR="00207348" w:rsidRPr="000B26CE">
        <w:rPr>
          <w:rFonts w:ascii="Arial" w:hAnsi="Arial" w:cs="Arial"/>
          <w:sz w:val="22"/>
          <w:szCs w:val="22"/>
        </w:rPr>
        <w:t xml:space="preserve"> 2016</w:t>
      </w:r>
      <w:r w:rsidR="00F5155D">
        <w:rPr>
          <w:rFonts w:ascii="Arial" w:hAnsi="Arial" w:cs="Arial"/>
          <w:sz w:val="22"/>
          <w:szCs w:val="22"/>
        </w:rPr>
        <w:br/>
      </w:r>
      <w:r w:rsidR="00AC0F81" w:rsidRPr="000B26CE">
        <w:rPr>
          <w:rFonts w:ascii="Arial" w:hAnsi="Arial" w:cs="Arial"/>
          <w:b/>
        </w:rPr>
        <w:t>World-renowned caver breaks new ground</w:t>
      </w:r>
      <w:r w:rsidR="005F20B3">
        <w:rPr>
          <w:rFonts w:ascii="Arial" w:hAnsi="Arial" w:cs="Arial"/>
          <w:b/>
        </w:rPr>
        <w:t xml:space="preserve"> </w:t>
      </w:r>
      <w:r w:rsidR="00791CD9">
        <w:rPr>
          <w:rFonts w:ascii="Arial" w:hAnsi="Arial" w:cs="Arial"/>
          <w:b/>
        </w:rPr>
        <w:t>near Nelson</w:t>
      </w:r>
    </w:p>
    <w:p w14:paraId="69525A48" w14:textId="605CB728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 xml:space="preserve">World-renowned caver </w:t>
      </w:r>
      <w:r w:rsidR="00B63531">
        <w:rPr>
          <w:rFonts w:ascii="Arial" w:hAnsi="Arial" w:cs="Arial"/>
          <w:sz w:val="22"/>
          <w:szCs w:val="22"/>
        </w:rPr>
        <w:t>and N</w:t>
      </w:r>
      <w:r w:rsidR="00F71E58">
        <w:rPr>
          <w:rFonts w:ascii="Arial" w:hAnsi="Arial" w:cs="Arial"/>
          <w:sz w:val="22"/>
          <w:szCs w:val="22"/>
        </w:rPr>
        <w:t xml:space="preserve">ew </w:t>
      </w:r>
      <w:r w:rsidR="00B63531">
        <w:rPr>
          <w:rFonts w:ascii="Arial" w:hAnsi="Arial" w:cs="Arial"/>
          <w:sz w:val="22"/>
          <w:szCs w:val="22"/>
        </w:rPr>
        <w:t>Z</w:t>
      </w:r>
      <w:r w:rsidR="00F71E58">
        <w:rPr>
          <w:rFonts w:ascii="Arial" w:hAnsi="Arial" w:cs="Arial"/>
          <w:sz w:val="22"/>
          <w:szCs w:val="22"/>
        </w:rPr>
        <w:t xml:space="preserve">ealand </w:t>
      </w:r>
      <w:r w:rsidR="00B63531">
        <w:rPr>
          <w:rFonts w:ascii="Arial" w:hAnsi="Arial" w:cs="Arial"/>
          <w:sz w:val="22"/>
          <w:szCs w:val="22"/>
        </w:rPr>
        <w:t>O</w:t>
      </w:r>
      <w:r w:rsidR="00F71E58">
        <w:rPr>
          <w:rFonts w:ascii="Arial" w:hAnsi="Arial" w:cs="Arial"/>
          <w:sz w:val="22"/>
          <w:szCs w:val="22"/>
        </w:rPr>
        <w:t xml:space="preserve">utdoor </w:t>
      </w:r>
      <w:r w:rsidR="00B63531">
        <w:rPr>
          <w:rFonts w:ascii="Arial" w:hAnsi="Arial" w:cs="Arial"/>
          <w:sz w:val="22"/>
          <w:szCs w:val="22"/>
        </w:rPr>
        <w:t>I</w:t>
      </w:r>
      <w:r w:rsidR="00F71E58">
        <w:rPr>
          <w:rFonts w:ascii="Arial" w:hAnsi="Arial" w:cs="Arial"/>
          <w:sz w:val="22"/>
          <w:szCs w:val="22"/>
        </w:rPr>
        <w:t xml:space="preserve">nstructors </w:t>
      </w:r>
      <w:r w:rsidR="00B63531">
        <w:rPr>
          <w:rFonts w:ascii="Arial" w:hAnsi="Arial" w:cs="Arial"/>
          <w:sz w:val="22"/>
          <w:szCs w:val="22"/>
        </w:rPr>
        <w:t>A</w:t>
      </w:r>
      <w:r w:rsidR="00F71E58">
        <w:rPr>
          <w:rFonts w:ascii="Arial" w:hAnsi="Arial" w:cs="Arial"/>
          <w:sz w:val="22"/>
          <w:szCs w:val="22"/>
        </w:rPr>
        <w:t>ssociation</w:t>
      </w:r>
      <w:r w:rsidR="00E662FF">
        <w:rPr>
          <w:rFonts w:ascii="Arial" w:hAnsi="Arial" w:cs="Arial"/>
          <w:sz w:val="22"/>
          <w:szCs w:val="22"/>
        </w:rPr>
        <w:t xml:space="preserve"> (NZOIA)</w:t>
      </w:r>
      <w:r w:rsidR="00B63531">
        <w:rPr>
          <w:rFonts w:ascii="Arial" w:hAnsi="Arial" w:cs="Arial"/>
          <w:sz w:val="22"/>
          <w:szCs w:val="22"/>
        </w:rPr>
        <w:t xml:space="preserve"> member </w:t>
      </w:r>
      <w:r w:rsidRPr="000B26CE">
        <w:rPr>
          <w:rFonts w:ascii="Arial" w:hAnsi="Arial" w:cs="Arial"/>
          <w:sz w:val="22"/>
          <w:szCs w:val="22"/>
        </w:rPr>
        <w:t>Kieran McKay has uncovered new subterranean passageways</w:t>
      </w:r>
      <w:r w:rsidR="005F20B3">
        <w:rPr>
          <w:rFonts w:ascii="Arial" w:hAnsi="Arial" w:cs="Arial"/>
          <w:sz w:val="22"/>
          <w:szCs w:val="22"/>
        </w:rPr>
        <w:t xml:space="preserve"> </w:t>
      </w:r>
      <w:r w:rsidR="00791CD9">
        <w:rPr>
          <w:rFonts w:ascii="Arial" w:hAnsi="Arial" w:cs="Arial"/>
          <w:sz w:val="22"/>
          <w:szCs w:val="22"/>
        </w:rPr>
        <w:t>in</w:t>
      </w:r>
      <w:r w:rsidR="005F20B3">
        <w:rPr>
          <w:rFonts w:ascii="Arial" w:hAnsi="Arial" w:cs="Arial"/>
          <w:sz w:val="22"/>
          <w:szCs w:val="22"/>
        </w:rPr>
        <w:t xml:space="preserve"> New Zealand’s </w:t>
      </w:r>
      <w:proofErr w:type="spellStart"/>
      <w:r w:rsidR="00791CD9">
        <w:rPr>
          <w:rFonts w:ascii="Arial" w:hAnsi="Arial" w:cs="Arial"/>
          <w:sz w:val="22"/>
          <w:szCs w:val="22"/>
        </w:rPr>
        <w:t>Kahurangi</w:t>
      </w:r>
      <w:proofErr w:type="spellEnd"/>
      <w:r w:rsidR="00791CD9">
        <w:rPr>
          <w:rFonts w:ascii="Arial" w:hAnsi="Arial" w:cs="Arial"/>
          <w:sz w:val="22"/>
          <w:szCs w:val="22"/>
        </w:rPr>
        <w:t xml:space="preserve"> National Park</w:t>
      </w:r>
      <w:r w:rsidRPr="000B26CE">
        <w:rPr>
          <w:rFonts w:ascii="Arial" w:hAnsi="Arial" w:cs="Arial"/>
          <w:sz w:val="22"/>
          <w:szCs w:val="22"/>
        </w:rPr>
        <w:t xml:space="preserve"> in </w:t>
      </w:r>
      <w:r w:rsidR="009E3373">
        <w:rPr>
          <w:rFonts w:ascii="Arial" w:hAnsi="Arial" w:cs="Arial"/>
          <w:sz w:val="22"/>
          <w:szCs w:val="22"/>
        </w:rPr>
        <w:t>a</w:t>
      </w:r>
      <w:r w:rsidR="009E3373" w:rsidRPr="000B26CE">
        <w:rPr>
          <w:rFonts w:ascii="Arial" w:hAnsi="Arial" w:cs="Arial"/>
          <w:sz w:val="22"/>
          <w:szCs w:val="22"/>
        </w:rPr>
        <w:t xml:space="preserve"> </w:t>
      </w:r>
      <w:r w:rsidRPr="000B26CE">
        <w:rPr>
          <w:rFonts w:ascii="Arial" w:hAnsi="Arial" w:cs="Arial"/>
          <w:sz w:val="22"/>
          <w:szCs w:val="22"/>
        </w:rPr>
        <w:t xml:space="preserve">quest to find </w:t>
      </w:r>
      <w:r w:rsidR="00AE1BAB">
        <w:rPr>
          <w:rFonts w:ascii="Arial" w:hAnsi="Arial" w:cs="Arial"/>
          <w:sz w:val="22"/>
          <w:szCs w:val="22"/>
        </w:rPr>
        <w:t>one of the world’s</w:t>
      </w:r>
      <w:r w:rsidRPr="000B26CE">
        <w:rPr>
          <w:rFonts w:ascii="Arial" w:hAnsi="Arial" w:cs="Arial"/>
          <w:sz w:val="22"/>
          <w:szCs w:val="22"/>
        </w:rPr>
        <w:t xml:space="preserve"> longest cave</w:t>
      </w:r>
      <w:r w:rsidR="00AE1BAB">
        <w:rPr>
          <w:rFonts w:ascii="Arial" w:hAnsi="Arial" w:cs="Arial"/>
          <w:sz w:val="22"/>
          <w:szCs w:val="22"/>
        </w:rPr>
        <w:t xml:space="preserve"> systems</w:t>
      </w:r>
      <w:r w:rsidRPr="000B26CE">
        <w:rPr>
          <w:rFonts w:ascii="Arial" w:hAnsi="Arial" w:cs="Arial"/>
          <w:sz w:val="22"/>
          <w:szCs w:val="22"/>
        </w:rPr>
        <w:t>.</w:t>
      </w:r>
    </w:p>
    <w:p w14:paraId="5BC7DBA6" w14:textId="2079FEA0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 xml:space="preserve">Mr McKay </w:t>
      </w:r>
      <w:r w:rsidR="00113747">
        <w:rPr>
          <w:rFonts w:ascii="Arial" w:hAnsi="Arial" w:cs="Arial"/>
          <w:sz w:val="22"/>
          <w:szCs w:val="22"/>
        </w:rPr>
        <w:t>is part of a</w:t>
      </w:r>
      <w:r w:rsidRPr="000B26CE">
        <w:rPr>
          <w:rFonts w:ascii="Arial" w:hAnsi="Arial" w:cs="Arial"/>
          <w:sz w:val="22"/>
          <w:szCs w:val="22"/>
        </w:rPr>
        <w:t xml:space="preserve"> team of expert cavers</w:t>
      </w:r>
      <w:r w:rsidR="00113747">
        <w:rPr>
          <w:rFonts w:ascii="Arial" w:hAnsi="Arial" w:cs="Arial"/>
          <w:sz w:val="22"/>
          <w:szCs w:val="22"/>
        </w:rPr>
        <w:t xml:space="preserve"> who</w:t>
      </w:r>
      <w:r w:rsidRPr="000B26CE">
        <w:rPr>
          <w:rFonts w:ascii="Arial" w:hAnsi="Arial" w:cs="Arial"/>
          <w:sz w:val="22"/>
          <w:szCs w:val="22"/>
        </w:rPr>
        <w:t xml:space="preserve"> have overcome obstacles blocking previous expeditions in the cave</w:t>
      </w:r>
      <w:r w:rsidR="00AE1BAB">
        <w:rPr>
          <w:rFonts w:ascii="Arial" w:hAnsi="Arial" w:cs="Arial"/>
          <w:sz w:val="22"/>
          <w:szCs w:val="22"/>
        </w:rPr>
        <w:t xml:space="preserve">s </w:t>
      </w:r>
      <w:r w:rsidRPr="000B26CE">
        <w:rPr>
          <w:rFonts w:ascii="Arial" w:hAnsi="Arial" w:cs="Arial"/>
          <w:sz w:val="22"/>
          <w:szCs w:val="22"/>
        </w:rPr>
        <w:t>under Mt Owen, exploring new shafts and passageways</w:t>
      </w:r>
      <w:r w:rsidR="005F20B3">
        <w:rPr>
          <w:rFonts w:ascii="Arial" w:hAnsi="Arial" w:cs="Arial"/>
          <w:sz w:val="22"/>
          <w:szCs w:val="22"/>
        </w:rPr>
        <w:t>. Their latest expedition follows the team’s</w:t>
      </w:r>
      <w:r w:rsidRPr="000B26CE">
        <w:rPr>
          <w:rFonts w:ascii="Arial" w:hAnsi="Arial" w:cs="Arial"/>
          <w:sz w:val="22"/>
          <w:szCs w:val="22"/>
        </w:rPr>
        <w:t xml:space="preserve"> discovery of New Zealand’s deepest cave system under </w:t>
      </w:r>
      <w:r w:rsidR="005F20B3">
        <w:rPr>
          <w:rFonts w:ascii="Arial" w:hAnsi="Arial" w:cs="Arial"/>
          <w:sz w:val="22"/>
          <w:szCs w:val="22"/>
        </w:rPr>
        <w:t xml:space="preserve">nearby </w:t>
      </w:r>
      <w:r w:rsidRPr="000B26CE">
        <w:rPr>
          <w:rFonts w:ascii="Arial" w:hAnsi="Arial" w:cs="Arial"/>
          <w:sz w:val="22"/>
          <w:szCs w:val="22"/>
        </w:rPr>
        <w:t>Mt Arthur in 2014.</w:t>
      </w:r>
    </w:p>
    <w:p w14:paraId="7CE0F8E5" w14:textId="1EB86881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He said</w:t>
      </w:r>
      <w:r w:rsidR="00791CD9">
        <w:rPr>
          <w:rFonts w:ascii="Arial" w:hAnsi="Arial" w:cs="Arial"/>
          <w:sz w:val="22"/>
          <w:szCs w:val="22"/>
        </w:rPr>
        <w:t xml:space="preserve"> </w:t>
      </w:r>
      <w:r w:rsidR="00791CD9" w:rsidRPr="000B26CE">
        <w:rPr>
          <w:rFonts w:ascii="Arial" w:hAnsi="Arial" w:cs="Arial"/>
          <w:sz w:val="22"/>
          <w:szCs w:val="22"/>
        </w:rPr>
        <w:t>the new finds were “incredibly exciting”</w:t>
      </w:r>
      <w:r w:rsidR="00791CD9">
        <w:rPr>
          <w:rFonts w:ascii="Arial" w:hAnsi="Arial" w:cs="Arial"/>
          <w:sz w:val="22"/>
          <w:szCs w:val="22"/>
        </w:rPr>
        <w:t>,</w:t>
      </w:r>
      <w:r w:rsidRPr="000B26CE">
        <w:rPr>
          <w:rFonts w:ascii="Arial" w:hAnsi="Arial" w:cs="Arial"/>
          <w:sz w:val="22"/>
          <w:szCs w:val="22"/>
        </w:rPr>
        <w:t xml:space="preserve"> </w:t>
      </w:r>
      <w:r w:rsidR="006004D5">
        <w:rPr>
          <w:rFonts w:ascii="Arial" w:hAnsi="Arial" w:cs="Arial"/>
          <w:sz w:val="22"/>
          <w:szCs w:val="22"/>
        </w:rPr>
        <w:t>and were an important development</w:t>
      </w:r>
      <w:r w:rsidRPr="000B26CE">
        <w:rPr>
          <w:rFonts w:ascii="Arial" w:hAnsi="Arial" w:cs="Arial"/>
          <w:sz w:val="22"/>
          <w:szCs w:val="22"/>
        </w:rPr>
        <w:t xml:space="preserve"> in the</w:t>
      </w:r>
      <w:r w:rsidR="009E3373">
        <w:rPr>
          <w:rFonts w:ascii="Arial" w:hAnsi="Arial" w:cs="Arial"/>
          <w:sz w:val="22"/>
          <w:szCs w:val="22"/>
        </w:rPr>
        <w:t xml:space="preserve"> North Owen Caving Expedition’s</w:t>
      </w:r>
      <w:r w:rsidRPr="000B26CE">
        <w:rPr>
          <w:rFonts w:ascii="Arial" w:hAnsi="Arial" w:cs="Arial"/>
          <w:sz w:val="22"/>
          <w:szCs w:val="22"/>
        </w:rPr>
        <w:t xml:space="preserve"> search for links between the Blue Creek Spring</w:t>
      </w:r>
      <w:r w:rsidR="00791CD9">
        <w:rPr>
          <w:rFonts w:ascii="Arial" w:hAnsi="Arial" w:cs="Arial"/>
          <w:sz w:val="22"/>
          <w:szCs w:val="22"/>
        </w:rPr>
        <w:t xml:space="preserve"> system</w:t>
      </w:r>
      <w:r w:rsidR="005F20B3">
        <w:rPr>
          <w:rFonts w:ascii="Arial" w:hAnsi="Arial" w:cs="Arial"/>
          <w:sz w:val="22"/>
          <w:szCs w:val="22"/>
        </w:rPr>
        <w:t xml:space="preserve"> </w:t>
      </w:r>
      <w:r w:rsidR="00791CD9">
        <w:rPr>
          <w:rFonts w:ascii="Arial" w:hAnsi="Arial" w:cs="Arial"/>
          <w:sz w:val="22"/>
          <w:szCs w:val="22"/>
        </w:rPr>
        <w:t xml:space="preserve">on </w:t>
      </w:r>
      <w:r w:rsidR="009E3373">
        <w:rPr>
          <w:rFonts w:ascii="Arial" w:hAnsi="Arial" w:cs="Arial"/>
          <w:sz w:val="22"/>
          <w:szCs w:val="22"/>
        </w:rPr>
        <w:t xml:space="preserve">Mount Owen’s </w:t>
      </w:r>
      <w:r w:rsidR="00791CD9">
        <w:rPr>
          <w:rFonts w:ascii="Arial" w:hAnsi="Arial" w:cs="Arial"/>
          <w:sz w:val="22"/>
          <w:szCs w:val="22"/>
        </w:rPr>
        <w:t>north</w:t>
      </w:r>
      <w:r w:rsidR="009E3373">
        <w:rPr>
          <w:rFonts w:ascii="Arial" w:hAnsi="Arial" w:cs="Arial"/>
          <w:sz w:val="22"/>
          <w:szCs w:val="22"/>
        </w:rPr>
        <w:t>ern side</w:t>
      </w:r>
      <w:r w:rsidR="006004D5">
        <w:rPr>
          <w:rFonts w:ascii="Arial" w:hAnsi="Arial" w:cs="Arial"/>
          <w:sz w:val="22"/>
          <w:szCs w:val="22"/>
        </w:rPr>
        <w:t xml:space="preserve"> and</w:t>
      </w:r>
      <w:r w:rsidR="009E3373">
        <w:rPr>
          <w:rFonts w:ascii="Arial" w:hAnsi="Arial" w:cs="Arial"/>
          <w:sz w:val="22"/>
          <w:szCs w:val="22"/>
        </w:rPr>
        <w:t xml:space="preserve"> the </w:t>
      </w:r>
      <w:r w:rsidR="009E3373" w:rsidRPr="000B26CE">
        <w:rPr>
          <w:rFonts w:ascii="Arial" w:hAnsi="Arial" w:cs="Arial"/>
          <w:sz w:val="22"/>
          <w:szCs w:val="22"/>
        </w:rPr>
        <w:t xml:space="preserve">massive Bulmer Cavern </w:t>
      </w:r>
      <w:r w:rsidR="009E3373">
        <w:rPr>
          <w:rFonts w:ascii="Arial" w:hAnsi="Arial" w:cs="Arial"/>
          <w:sz w:val="22"/>
          <w:szCs w:val="22"/>
        </w:rPr>
        <w:t>to the south</w:t>
      </w:r>
      <w:r w:rsidRPr="000B26CE">
        <w:rPr>
          <w:rFonts w:ascii="Arial" w:hAnsi="Arial" w:cs="Arial"/>
          <w:sz w:val="22"/>
          <w:szCs w:val="22"/>
        </w:rPr>
        <w:t>.</w:t>
      </w:r>
    </w:p>
    <w:p w14:paraId="12E30348" w14:textId="495ED5C0" w:rsidR="00AC0F81" w:rsidRPr="000B26CE" w:rsidRDefault="00791CD9" w:rsidP="00AC0F8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F7171">
        <w:rPr>
          <w:rFonts w:ascii="Arial" w:hAnsi="Arial" w:cs="Arial"/>
          <w:sz w:val="22"/>
          <w:szCs w:val="22"/>
        </w:rPr>
        <w:t>hree previously unexplored</w:t>
      </w:r>
      <w:r w:rsidR="005F7171" w:rsidRPr="000B26CE">
        <w:rPr>
          <w:rFonts w:ascii="Arial" w:hAnsi="Arial" w:cs="Arial"/>
          <w:sz w:val="22"/>
          <w:szCs w:val="22"/>
        </w:rPr>
        <w:t xml:space="preserve"> </w:t>
      </w:r>
      <w:r w:rsidR="00AC0F81" w:rsidRPr="000B26CE">
        <w:rPr>
          <w:rFonts w:ascii="Arial" w:hAnsi="Arial" w:cs="Arial"/>
          <w:sz w:val="22"/>
          <w:szCs w:val="22"/>
        </w:rPr>
        <w:t>vertical shafts</w:t>
      </w:r>
      <w:r>
        <w:rPr>
          <w:rFonts w:ascii="Arial" w:hAnsi="Arial" w:cs="Arial"/>
          <w:sz w:val="22"/>
          <w:szCs w:val="22"/>
        </w:rPr>
        <w:t xml:space="preserve"> were </w:t>
      </w:r>
      <w:r w:rsidR="009E3373">
        <w:rPr>
          <w:rFonts w:ascii="Arial" w:hAnsi="Arial" w:cs="Arial"/>
          <w:sz w:val="22"/>
          <w:szCs w:val="22"/>
        </w:rPr>
        <w:t>measured at</w:t>
      </w:r>
      <w:r w:rsidR="00AC0F81" w:rsidRPr="000B26CE">
        <w:rPr>
          <w:rFonts w:ascii="Arial" w:hAnsi="Arial" w:cs="Arial"/>
          <w:sz w:val="22"/>
          <w:szCs w:val="22"/>
        </w:rPr>
        <w:t xml:space="preserve"> around 300 metres </w:t>
      </w:r>
      <w:r w:rsidR="00327EE3">
        <w:rPr>
          <w:rFonts w:ascii="Arial" w:hAnsi="Arial" w:cs="Arial"/>
          <w:sz w:val="22"/>
          <w:szCs w:val="22"/>
        </w:rPr>
        <w:t>deep</w:t>
      </w:r>
      <w:r w:rsidR="00AC0F81" w:rsidRPr="000B26CE">
        <w:rPr>
          <w:rFonts w:ascii="Arial" w:hAnsi="Arial" w:cs="Arial"/>
          <w:sz w:val="22"/>
          <w:szCs w:val="22"/>
        </w:rPr>
        <w:t>.</w:t>
      </w:r>
      <w:r w:rsidR="00113747">
        <w:rPr>
          <w:rFonts w:ascii="Arial" w:hAnsi="Arial" w:cs="Arial"/>
          <w:sz w:val="22"/>
          <w:szCs w:val="22"/>
        </w:rPr>
        <w:t xml:space="preserve"> Mr McKay said the first, </w:t>
      </w:r>
      <w:r>
        <w:rPr>
          <w:rFonts w:ascii="Arial" w:hAnsi="Arial" w:cs="Arial"/>
          <w:sz w:val="22"/>
          <w:szCs w:val="22"/>
        </w:rPr>
        <w:t xml:space="preserve">accessed </w:t>
      </w:r>
      <w:r w:rsidR="00113747">
        <w:rPr>
          <w:rFonts w:ascii="Arial" w:hAnsi="Arial" w:cs="Arial"/>
          <w:sz w:val="22"/>
          <w:szCs w:val="22"/>
        </w:rPr>
        <w:t>from Curtis Gill, led to</w:t>
      </w:r>
      <w:r w:rsidR="00B3794F">
        <w:rPr>
          <w:rFonts w:ascii="Arial" w:hAnsi="Arial" w:cs="Arial"/>
          <w:sz w:val="22"/>
          <w:szCs w:val="22"/>
        </w:rPr>
        <w:t xml:space="preserve"> a</w:t>
      </w:r>
      <w:r w:rsidR="00113747">
        <w:rPr>
          <w:rFonts w:ascii="Arial" w:hAnsi="Arial" w:cs="Arial"/>
          <w:sz w:val="22"/>
          <w:szCs w:val="22"/>
        </w:rPr>
        <w:t xml:space="preserve"> rock</w:t>
      </w:r>
      <w:r w:rsidR="00B3794F">
        <w:rPr>
          <w:rFonts w:ascii="Arial" w:hAnsi="Arial" w:cs="Arial"/>
          <w:sz w:val="22"/>
          <w:szCs w:val="22"/>
        </w:rPr>
        <w:t xml:space="preserve"> wall</w:t>
      </w:r>
      <w:r w:rsidR="00113747">
        <w:rPr>
          <w:rFonts w:ascii="Arial" w:hAnsi="Arial" w:cs="Arial"/>
          <w:sz w:val="22"/>
          <w:szCs w:val="22"/>
        </w:rPr>
        <w:t>.</w:t>
      </w:r>
      <w:r w:rsidR="00AC0F81" w:rsidRPr="000B26CE">
        <w:rPr>
          <w:rFonts w:ascii="Arial" w:hAnsi="Arial" w:cs="Arial"/>
          <w:sz w:val="22"/>
          <w:szCs w:val="22"/>
        </w:rPr>
        <w:t xml:space="preserve"> In </w:t>
      </w:r>
      <w:r w:rsidR="00113747">
        <w:rPr>
          <w:rFonts w:ascii="Arial" w:hAnsi="Arial" w:cs="Arial"/>
          <w:sz w:val="22"/>
          <w:szCs w:val="22"/>
        </w:rPr>
        <w:t>the next</w:t>
      </w:r>
      <w:r w:rsidR="00B3794F">
        <w:rPr>
          <w:rFonts w:ascii="Arial" w:hAnsi="Arial" w:cs="Arial"/>
          <w:sz w:val="22"/>
          <w:szCs w:val="22"/>
        </w:rPr>
        <w:t xml:space="preserve"> shaft</w:t>
      </w:r>
      <w:r w:rsidR="00113747">
        <w:rPr>
          <w:rFonts w:ascii="Arial" w:hAnsi="Arial" w:cs="Arial"/>
          <w:sz w:val="22"/>
          <w:szCs w:val="22"/>
        </w:rPr>
        <w:t>,</w:t>
      </w:r>
      <w:r w:rsidR="00113747" w:rsidRPr="000B26CE">
        <w:rPr>
          <w:rFonts w:ascii="Arial" w:hAnsi="Arial" w:cs="Arial"/>
          <w:sz w:val="22"/>
          <w:szCs w:val="22"/>
        </w:rPr>
        <w:t xml:space="preserve"> </w:t>
      </w:r>
      <w:r w:rsidR="00AC0F81" w:rsidRPr="000B26CE">
        <w:rPr>
          <w:rFonts w:ascii="Arial" w:hAnsi="Arial" w:cs="Arial"/>
          <w:sz w:val="22"/>
          <w:szCs w:val="22"/>
        </w:rPr>
        <w:t>a strong breeze was found</w:t>
      </w:r>
      <w:r w:rsidR="005F7171">
        <w:rPr>
          <w:rFonts w:ascii="Arial" w:hAnsi="Arial" w:cs="Arial"/>
          <w:sz w:val="22"/>
          <w:szCs w:val="22"/>
        </w:rPr>
        <w:t xml:space="preserve"> </w:t>
      </w:r>
      <w:r w:rsidR="00B3794F">
        <w:rPr>
          <w:rFonts w:ascii="Arial" w:hAnsi="Arial" w:cs="Arial"/>
          <w:sz w:val="22"/>
          <w:szCs w:val="22"/>
        </w:rPr>
        <w:t xml:space="preserve">coming </w:t>
      </w:r>
      <w:r w:rsidR="005F7171">
        <w:rPr>
          <w:rFonts w:ascii="Arial" w:hAnsi="Arial" w:cs="Arial"/>
          <w:sz w:val="22"/>
          <w:szCs w:val="22"/>
        </w:rPr>
        <w:t>from a crack in the rock</w:t>
      </w:r>
      <w:r w:rsidR="00B3794F">
        <w:rPr>
          <w:rFonts w:ascii="Arial" w:hAnsi="Arial" w:cs="Arial"/>
          <w:sz w:val="22"/>
          <w:szCs w:val="22"/>
        </w:rPr>
        <w:t xml:space="preserve"> at the bottom of the shaft</w:t>
      </w:r>
      <w:r w:rsidR="005F7171">
        <w:rPr>
          <w:rFonts w:ascii="Arial" w:hAnsi="Arial" w:cs="Arial"/>
          <w:sz w:val="22"/>
          <w:szCs w:val="22"/>
        </w:rPr>
        <w:t>, indicating a connecting passage</w:t>
      </w:r>
      <w:r w:rsidR="00AC0F81" w:rsidRPr="000B26CE">
        <w:rPr>
          <w:rFonts w:ascii="Arial" w:hAnsi="Arial" w:cs="Arial"/>
          <w:sz w:val="22"/>
          <w:szCs w:val="22"/>
        </w:rPr>
        <w:t>.</w:t>
      </w:r>
    </w:p>
    <w:p w14:paraId="2A0192E9" w14:textId="0EB23E67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 xml:space="preserve">At a third shaft leading from </w:t>
      </w:r>
      <w:r w:rsidR="00DE0618" w:rsidRPr="00DE0618">
        <w:rPr>
          <w:rFonts w:ascii="Arial" w:hAnsi="Arial" w:cs="Arial"/>
          <w:sz w:val="22"/>
          <w:szCs w:val="22"/>
        </w:rPr>
        <w:t>a well</w:t>
      </w:r>
      <w:r w:rsidR="00DE0618">
        <w:rPr>
          <w:rFonts w:ascii="Arial" w:hAnsi="Arial" w:cs="Arial"/>
          <w:sz w:val="22"/>
          <w:szCs w:val="22"/>
        </w:rPr>
        <w:t>-</w:t>
      </w:r>
      <w:r w:rsidR="00DE0618" w:rsidRPr="00DE0618">
        <w:rPr>
          <w:rFonts w:ascii="Arial" w:hAnsi="Arial" w:cs="Arial"/>
          <w:sz w:val="22"/>
          <w:szCs w:val="22"/>
        </w:rPr>
        <w:t>known descent known as the Giant’s Staircase</w:t>
      </w:r>
      <w:r w:rsidRPr="000B26CE">
        <w:rPr>
          <w:rFonts w:ascii="Arial" w:hAnsi="Arial" w:cs="Arial"/>
          <w:sz w:val="22"/>
          <w:szCs w:val="22"/>
        </w:rPr>
        <w:t xml:space="preserve">, the team discovered a “huge sump” where Mr McKay said he </w:t>
      </w:r>
      <w:r w:rsidR="009D25E8" w:rsidRPr="000B26CE">
        <w:rPr>
          <w:rFonts w:ascii="Arial" w:hAnsi="Arial" w:cs="Arial"/>
          <w:sz w:val="22"/>
          <w:szCs w:val="22"/>
        </w:rPr>
        <w:t>w</w:t>
      </w:r>
      <w:r w:rsidR="009D25E8">
        <w:rPr>
          <w:rFonts w:ascii="Arial" w:hAnsi="Arial" w:cs="Arial"/>
          <w:sz w:val="22"/>
          <w:szCs w:val="22"/>
        </w:rPr>
        <w:t>as able to dive for</w:t>
      </w:r>
      <w:r w:rsidR="009D25E8" w:rsidRPr="000B26CE">
        <w:rPr>
          <w:rFonts w:ascii="Arial" w:hAnsi="Arial" w:cs="Arial"/>
          <w:sz w:val="22"/>
          <w:szCs w:val="22"/>
        </w:rPr>
        <w:t xml:space="preserve"> </w:t>
      </w:r>
      <w:r w:rsidRPr="000B26CE">
        <w:rPr>
          <w:rFonts w:ascii="Arial" w:hAnsi="Arial" w:cs="Arial"/>
          <w:sz w:val="22"/>
          <w:szCs w:val="22"/>
        </w:rPr>
        <w:t xml:space="preserve">about 70 metres underwater before returning to the surface. </w:t>
      </w:r>
      <w:r w:rsidR="00C17AC9">
        <w:rPr>
          <w:rFonts w:ascii="Arial" w:hAnsi="Arial" w:cs="Arial"/>
          <w:sz w:val="22"/>
          <w:szCs w:val="22"/>
        </w:rPr>
        <w:t>Estimated to be at least 300 met</w:t>
      </w:r>
      <w:r w:rsidR="009D25E8">
        <w:rPr>
          <w:rFonts w:ascii="Arial" w:hAnsi="Arial" w:cs="Arial"/>
          <w:sz w:val="22"/>
          <w:szCs w:val="22"/>
        </w:rPr>
        <w:t>r</w:t>
      </w:r>
      <w:r w:rsidR="00C17AC9">
        <w:rPr>
          <w:rFonts w:ascii="Arial" w:hAnsi="Arial" w:cs="Arial"/>
          <w:sz w:val="22"/>
          <w:szCs w:val="22"/>
        </w:rPr>
        <w:t>es</w:t>
      </w:r>
      <w:r w:rsidR="009D25E8">
        <w:rPr>
          <w:rFonts w:ascii="Arial" w:hAnsi="Arial" w:cs="Arial"/>
          <w:sz w:val="22"/>
          <w:szCs w:val="22"/>
        </w:rPr>
        <w:t xml:space="preserve"> </w:t>
      </w:r>
      <w:r w:rsidR="00327EE3">
        <w:rPr>
          <w:rFonts w:ascii="Arial" w:hAnsi="Arial" w:cs="Arial"/>
          <w:sz w:val="22"/>
          <w:szCs w:val="22"/>
        </w:rPr>
        <w:t>deep</w:t>
      </w:r>
      <w:r w:rsidR="00C17AC9">
        <w:rPr>
          <w:rFonts w:ascii="Arial" w:hAnsi="Arial" w:cs="Arial"/>
          <w:sz w:val="22"/>
          <w:szCs w:val="22"/>
        </w:rPr>
        <w:t>, i</w:t>
      </w:r>
      <w:r w:rsidRPr="000B26CE">
        <w:rPr>
          <w:rFonts w:ascii="Arial" w:hAnsi="Arial" w:cs="Arial"/>
          <w:sz w:val="22"/>
          <w:szCs w:val="22"/>
        </w:rPr>
        <w:t>t was much bigger than anything the team had anticipated</w:t>
      </w:r>
      <w:r w:rsidR="00C17AC9">
        <w:rPr>
          <w:rFonts w:ascii="Arial" w:hAnsi="Arial" w:cs="Arial"/>
          <w:sz w:val="22"/>
          <w:szCs w:val="22"/>
        </w:rPr>
        <w:t>, and may indicate a connection to as-yet undiscovered caves</w:t>
      </w:r>
      <w:r w:rsidRPr="000B26CE">
        <w:rPr>
          <w:rFonts w:ascii="Arial" w:hAnsi="Arial" w:cs="Arial"/>
          <w:sz w:val="22"/>
          <w:szCs w:val="22"/>
        </w:rPr>
        <w:t>.</w:t>
      </w:r>
    </w:p>
    <w:p w14:paraId="196DBF80" w14:textId="6022CF78" w:rsidR="00AC0F81" w:rsidRPr="000B26CE" w:rsidRDefault="00E031D0" w:rsidP="00AC0F8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E0618">
        <w:rPr>
          <w:rFonts w:ascii="Arial" w:hAnsi="Arial" w:cs="Arial"/>
          <w:sz w:val="22"/>
          <w:szCs w:val="22"/>
        </w:rPr>
        <w:t>he</w:t>
      </w:r>
      <w:r w:rsidR="00DE0618" w:rsidRPr="000B26CE">
        <w:rPr>
          <w:rFonts w:ascii="Arial" w:hAnsi="Arial" w:cs="Arial"/>
          <w:sz w:val="22"/>
          <w:szCs w:val="22"/>
        </w:rPr>
        <w:t xml:space="preserve"> </w:t>
      </w:r>
      <w:r w:rsidR="00AC0F81" w:rsidRPr="000B26CE">
        <w:rPr>
          <w:rFonts w:ascii="Arial" w:hAnsi="Arial" w:cs="Arial"/>
          <w:sz w:val="22"/>
          <w:szCs w:val="22"/>
        </w:rPr>
        <w:t xml:space="preserve">team </w:t>
      </w:r>
      <w:r>
        <w:rPr>
          <w:rFonts w:ascii="Arial" w:hAnsi="Arial" w:cs="Arial"/>
          <w:sz w:val="22"/>
          <w:szCs w:val="22"/>
        </w:rPr>
        <w:t>will</w:t>
      </w:r>
      <w:r w:rsidRPr="000B26CE">
        <w:rPr>
          <w:rFonts w:ascii="Arial" w:hAnsi="Arial" w:cs="Arial"/>
          <w:sz w:val="22"/>
          <w:szCs w:val="22"/>
        </w:rPr>
        <w:t xml:space="preserve"> </w:t>
      </w:r>
      <w:r w:rsidR="00AC0F81" w:rsidRPr="000B26CE">
        <w:rPr>
          <w:rFonts w:ascii="Arial" w:hAnsi="Arial" w:cs="Arial"/>
          <w:sz w:val="22"/>
          <w:szCs w:val="22"/>
        </w:rPr>
        <w:t>continu</w:t>
      </w:r>
      <w:r>
        <w:rPr>
          <w:rFonts w:ascii="Arial" w:hAnsi="Arial" w:cs="Arial"/>
          <w:sz w:val="22"/>
          <w:szCs w:val="22"/>
        </w:rPr>
        <w:t>e</w:t>
      </w:r>
      <w:r w:rsidR="00AC0F81" w:rsidRPr="000B26CE">
        <w:rPr>
          <w:rFonts w:ascii="Arial" w:hAnsi="Arial" w:cs="Arial"/>
          <w:sz w:val="22"/>
          <w:szCs w:val="22"/>
        </w:rPr>
        <w:t xml:space="preserve"> the expedition, which they hope will lead to the discovery that the Bulmer Cavern system is one of the longest cave systems in the world.</w:t>
      </w:r>
    </w:p>
    <w:p w14:paraId="22585696" w14:textId="27EBF8E3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“When you look at maps of the area, the Bulmer system takes up a third of the space under the mountain, but in the other two thirds we don’t really know what’s out there.</w:t>
      </w:r>
    </w:p>
    <w:p w14:paraId="31FE7E1A" w14:textId="70607CE3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 xml:space="preserve">“To start with we’ll go back to the Giant’s </w:t>
      </w:r>
      <w:r w:rsidR="00B63531">
        <w:rPr>
          <w:rFonts w:ascii="Arial" w:hAnsi="Arial" w:cs="Arial"/>
          <w:sz w:val="22"/>
          <w:szCs w:val="22"/>
        </w:rPr>
        <w:t>S</w:t>
      </w:r>
      <w:r w:rsidRPr="000B26CE">
        <w:rPr>
          <w:rFonts w:ascii="Arial" w:hAnsi="Arial" w:cs="Arial"/>
          <w:sz w:val="22"/>
          <w:szCs w:val="22"/>
        </w:rPr>
        <w:t>taircase and keep diving. We also found lots of other big passages. It’s an incredible place.”</w:t>
      </w:r>
    </w:p>
    <w:p w14:paraId="0B387B79" w14:textId="3D8749AA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 xml:space="preserve">Mr McKay has a reputation as one of New Zealand’s most active cavers, exploring over 120 kilometres of uncharted cave systems in his career. He holds </w:t>
      </w:r>
      <w:r w:rsidR="00E662FF">
        <w:rPr>
          <w:rFonts w:ascii="Arial" w:hAnsi="Arial" w:cs="Arial"/>
          <w:sz w:val="22"/>
          <w:szCs w:val="22"/>
        </w:rPr>
        <w:t>NZOIA</w:t>
      </w:r>
      <w:r w:rsidRPr="000B26CE">
        <w:rPr>
          <w:rFonts w:ascii="Arial" w:hAnsi="Arial" w:cs="Arial"/>
          <w:sz w:val="22"/>
          <w:szCs w:val="22"/>
        </w:rPr>
        <w:t xml:space="preserve"> qualifications in Alpine, Rock, Bush and Cave environments, and is an assessor of caving instructors</w:t>
      </w:r>
      <w:r w:rsidR="00E662FF">
        <w:rPr>
          <w:rFonts w:ascii="Arial" w:hAnsi="Arial" w:cs="Arial"/>
          <w:sz w:val="22"/>
          <w:szCs w:val="22"/>
        </w:rPr>
        <w:t xml:space="preserve"> and guides.</w:t>
      </w:r>
    </w:p>
    <w:p w14:paraId="486B48F5" w14:textId="06AC574B" w:rsidR="00AC0F81" w:rsidRPr="000B26CE" w:rsidRDefault="00B63531" w:rsidP="00AC0F8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</w:t>
      </w:r>
      <w:r w:rsidR="00AC0F81" w:rsidRPr="000B26CE">
        <w:rPr>
          <w:rFonts w:ascii="Arial" w:hAnsi="Arial" w:cs="Arial"/>
          <w:sz w:val="22"/>
          <w:szCs w:val="22"/>
        </w:rPr>
        <w:t xml:space="preserve"> and his team plan to release a film documenting their </w:t>
      </w:r>
      <w:r>
        <w:rPr>
          <w:rFonts w:ascii="Arial" w:hAnsi="Arial" w:cs="Arial"/>
          <w:sz w:val="22"/>
          <w:szCs w:val="22"/>
        </w:rPr>
        <w:t xml:space="preserve">recent </w:t>
      </w:r>
      <w:r w:rsidR="00AC0F81" w:rsidRPr="000B26CE">
        <w:rPr>
          <w:rFonts w:ascii="Arial" w:hAnsi="Arial" w:cs="Arial"/>
          <w:sz w:val="22"/>
          <w:szCs w:val="22"/>
        </w:rPr>
        <w:t>exploits at the Wanaka Film Festival following on from their award-winning film</w:t>
      </w:r>
      <w:r>
        <w:rPr>
          <w:rFonts w:ascii="Arial" w:hAnsi="Arial" w:cs="Arial"/>
          <w:sz w:val="22"/>
          <w:szCs w:val="22"/>
        </w:rPr>
        <w:t>,</w:t>
      </w:r>
      <w:r w:rsidR="00AC0F81" w:rsidRPr="000B26CE">
        <w:rPr>
          <w:rFonts w:ascii="Arial" w:hAnsi="Arial" w:cs="Arial"/>
          <w:sz w:val="22"/>
          <w:szCs w:val="22"/>
        </w:rPr>
        <w:t xml:space="preserve"> </w:t>
      </w:r>
      <w:r w:rsidR="00AC0F81" w:rsidRPr="000B26CE">
        <w:rPr>
          <w:rFonts w:ascii="Arial" w:hAnsi="Arial" w:cs="Arial"/>
          <w:i/>
          <w:sz w:val="22"/>
          <w:szCs w:val="22"/>
        </w:rPr>
        <w:t xml:space="preserve">The Cave Connection – Into </w:t>
      </w:r>
      <w:r>
        <w:rPr>
          <w:rFonts w:ascii="Arial" w:hAnsi="Arial" w:cs="Arial"/>
          <w:i/>
          <w:sz w:val="22"/>
          <w:szCs w:val="22"/>
        </w:rPr>
        <w:t>t</w:t>
      </w:r>
      <w:r w:rsidR="00AC0F81" w:rsidRPr="000B26CE">
        <w:rPr>
          <w:rFonts w:ascii="Arial" w:hAnsi="Arial" w:cs="Arial"/>
          <w:i/>
          <w:sz w:val="22"/>
          <w:szCs w:val="22"/>
        </w:rPr>
        <w:t>he Unknown</w:t>
      </w:r>
      <w:r w:rsidR="00AC0F81" w:rsidRPr="000B26CE">
        <w:rPr>
          <w:rFonts w:ascii="Arial" w:hAnsi="Arial" w:cs="Arial"/>
          <w:sz w:val="22"/>
          <w:szCs w:val="22"/>
        </w:rPr>
        <w:t>, which screened at film festivals around the world.</w:t>
      </w:r>
    </w:p>
    <w:p w14:paraId="56DAB8D8" w14:textId="7692DF1C" w:rsidR="00AC0F81" w:rsidRPr="000B26CE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The factors that drive him in his search to find the world’s largest and deepest caves include a sense of achievement</w:t>
      </w:r>
      <w:r w:rsidR="00F71E58">
        <w:rPr>
          <w:rFonts w:ascii="Arial" w:hAnsi="Arial" w:cs="Arial"/>
          <w:sz w:val="22"/>
          <w:szCs w:val="22"/>
        </w:rPr>
        <w:t>, and</w:t>
      </w:r>
      <w:r w:rsidRPr="000B26CE">
        <w:rPr>
          <w:rFonts w:ascii="Arial" w:hAnsi="Arial" w:cs="Arial"/>
          <w:sz w:val="22"/>
          <w:szCs w:val="22"/>
        </w:rPr>
        <w:t xml:space="preserve"> curiosity about one of the world’s last frontiers.</w:t>
      </w:r>
    </w:p>
    <w:p w14:paraId="4398593E" w14:textId="4A3A8D8E" w:rsidR="003574D3" w:rsidRDefault="00AC0F8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“Exploring new frontiers really brings people together. It’s intense. You work as a team, you against the world. It’s a feeling you only get when you’re out there in the wilderness.”</w:t>
      </w:r>
    </w:p>
    <w:p w14:paraId="7CFFFDBA" w14:textId="5FA96A55" w:rsidR="00B63531" w:rsidRPr="000B26CE" w:rsidRDefault="00B63531" w:rsidP="00DE06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w</w:t>
      </w:r>
      <w:r w:rsidRPr="000B26CE">
        <w:rPr>
          <w:rFonts w:ascii="Arial" w:hAnsi="Arial" w:cs="Arial"/>
          <w:sz w:val="22"/>
          <w:szCs w:val="22"/>
        </w:rPr>
        <w:t>hile finding new underground worlds sounds extraordinary,</w:t>
      </w:r>
      <w:r>
        <w:rPr>
          <w:rFonts w:ascii="Arial" w:hAnsi="Arial" w:cs="Arial"/>
          <w:sz w:val="22"/>
          <w:szCs w:val="22"/>
        </w:rPr>
        <w:t xml:space="preserve"> Mr McKay said it was</w:t>
      </w:r>
      <w:r w:rsidRPr="000B26CE">
        <w:rPr>
          <w:rFonts w:ascii="Arial" w:hAnsi="Arial" w:cs="Arial"/>
          <w:sz w:val="22"/>
          <w:szCs w:val="22"/>
        </w:rPr>
        <w:t xml:space="preserve"> not out of reach</w:t>
      </w:r>
      <w:r>
        <w:rPr>
          <w:rFonts w:ascii="Arial" w:hAnsi="Arial" w:cs="Arial"/>
          <w:sz w:val="22"/>
          <w:szCs w:val="22"/>
        </w:rPr>
        <w:t xml:space="preserve"> for other aspiring Kiwis</w:t>
      </w:r>
      <w:r w:rsidRPr="000B26C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</w:t>
      </w:r>
      <w:r w:rsidRPr="000B26CE">
        <w:rPr>
          <w:rFonts w:ascii="Arial" w:hAnsi="Arial" w:cs="Arial"/>
          <w:sz w:val="22"/>
          <w:szCs w:val="22"/>
        </w:rPr>
        <w:t xml:space="preserve">udding cavers </w:t>
      </w:r>
      <w:r>
        <w:rPr>
          <w:rFonts w:ascii="Arial" w:hAnsi="Arial" w:cs="Arial"/>
          <w:sz w:val="22"/>
          <w:szCs w:val="22"/>
        </w:rPr>
        <w:t xml:space="preserve">needed </w:t>
      </w:r>
      <w:r w:rsidRPr="000B26CE">
        <w:rPr>
          <w:rFonts w:ascii="Arial" w:hAnsi="Arial" w:cs="Arial"/>
          <w:sz w:val="22"/>
          <w:szCs w:val="22"/>
        </w:rPr>
        <w:t>to build a broad range of skills to be capable in a range of different environments so they c</w:t>
      </w:r>
      <w:r>
        <w:rPr>
          <w:rFonts w:ascii="Arial" w:hAnsi="Arial" w:cs="Arial"/>
          <w:sz w:val="22"/>
          <w:szCs w:val="22"/>
        </w:rPr>
        <w:t>ould</w:t>
      </w:r>
      <w:r w:rsidRPr="000B26CE">
        <w:rPr>
          <w:rFonts w:ascii="Arial" w:hAnsi="Arial" w:cs="Arial"/>
          <w:sz w:val="22"/>
          <w:szCs w:val="22"/>
        </w:rPr>
        <w:t xml:space="preserve"> tackle challenges such as rock climbing, cave diving and abseiling down underground waterfalls.</w:t>
      </w:r>
    </w:p>
    <w:p w14:paraId="0AC46D35" w14:textId="26C2B950" w:rsidR="00B63531" w:rsidRPr="000B26CE" w:rsidRDefault="00B63531" w:rsidP="00AC0F81">
      <w:pPr>
        <w:spacing w:after="16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He sa</w:t>
      </w:r>
      <w:r w:rsidR="009D25E8">
        <w:rPr>
          <w:rFonts w:ascii="Arial" w:hAnsi="Arial" w:cs="Arial"/>
          <w:sz w:val="22"/>
          <w:szCs w:val="22"/>
        </w:rPr>
        <w:t>id</w:t>
      </w:r>
      <w:r w:rsidRPr="000B26CE">
        <w:rPr>
          <w:rFonts w:ascii="Arial" w:hAnsi="Arial" w:cs="Arial"/>
          <w:sz w:val="22"/>
          <w:szCs w:val="22"/>
        </w:rPr>
        <w:t xml:space="preserve"> there</w:t>
      </w:r>
      <w:r w:rsidR="009D25E8">
        <w:rPr>
          <w:rFonts w:ascii="Arial" w:hAnsi="Arial" w:cs="Arial"/>
          <w:sz w:val="22"/>
          <w:szCs w:val="22"/>
        </w:rPr>
        <w:t xml:space="preserve"> i</w:t>
      </w:r>
      <w:r w:rsidRPr="000B26CE">
        <w:rPr>
          <w:rFonts w:ascii="Arial" w:hAnsi="Arial" w:cs="Arial"/>
          <w:sz w:val="22"/>
          <w:szCs w:val="22"/>
        </w:rPr>
        <w:t>s no substitute for experience</w:t>
      </w:r>
      <w:r w:rsidR="009D25E8">
        <w:rPr>
          <w:rFonts w:ascii="Arial" w:hAnsi="Arial" w:cs="Arial"/>
          <w:sz w:val="22"/>
          <w:szCs w:val="22"/>
        </w:rPr>
        <w:t>.</w:t>
      </w:r>
      <w:r w:rsidRPr="000B26CE">
        <w:rPr>
          <w:rFonts w:ascii="Arial" w:hAnsi="Arial" w:cs="Arial"/>
          <w:sz w:val="22"/>
          <w:szCs w:val="22"/>
        </w:rPr>
        <w:t xml:space="preserve"> </w:t>
      </w:r>
      <w:r w:rsidR="009D25E8">
        <w:rPr>
          <w:rFonts w:ascii="Arial" w:hAnsi="Arial" w:cs="Arial"/>
          <w:sz w:val="22"/>
          <w:szCs w:val="22"/>
        </w:rPr>
        <w:t>S</w:t>
      </w:r>
      <w:r w:rsidRPr="000B26CE">
        <w:rPr>
          <w:rFonts w:ascii="Arial" w:hAnsi="Arial" w:cs="Arial"/>
          <w:sz w:val="22"/>
          <w:szCs w:val="22"/>
        </w:rPr>
        <w:t>upport from experienced</w:t>
      </w:r>
      <w:r w:rsidR="00E662FF">
        <w:rPr>
          <w:rFonts w:ascii="Arial" w:hAnsi="Arial" w:cs="Arial"/>
          <w:sz w:val="22"/>
          <w:szCs w:val="22"/>
        </w:rPr>
        <w:t xml:space="preserve"> NZOIA</w:t>
      </w:r>
      <w:r w:rsidRPr="000B26CE">
        <w:rPr>
          <w:rFonts w:ascii="Arial" w:hAnsi="Arial" w:cs="Arial"/>
          <w:sz w:val="22"/>
          <w:szCs w:val="22"/>
        </w:rPr>
        <w:t xml:space="preserve"> instructors</w:t>
      </w:r>
      <w:r w:rsidR="00E12D89">
        <w:rPr>
          <w:rFonts w:ascii="Arial" w:hAnsi="Arial" w:cs="Arial"/>
          <w:sz w:val="22"/>
          <w:szCs w:val="22"/>
        </w:rPr>
        <w:t xml:space="preserve"> and guides</w:t>
      </w:r>
      <w:r w:rsidRPr="000B26CE">
        <w:rPr>
          <w:rFonts w:ascii="Arial" w:hAnsi="Arial" w:cs="Arial"/>
          <w:sz w:val="22"/>
          <w:szCs w:val="22"/>
        </w:rPr>
        <w:t xml:space="preserve"> can make all the difference</w:t>
      </w:r>
      <w:r w:rsidR="009D25E8">
        <w:rPr>
          <w:rFonts w:ascii="Arial" w:hAnsi="Arial" w:cs="Arial"/>
          <w:sz w:val="22"/>
          <w:szCs w:val="22"/>
        </w:rPr>
        <w:t xml:space="preserve"> to</w:t>
      </w:r>
      <w:r w:rsidRPr="000B26CE">
        <w:rPr>
          <w:rFonts w:ascii="Arial" w:hAnsi="Arial" w:cs="Arial"/>
          <w:sz w:val="22"/>
          <w:szCs w:val="22"/>
        </w:rPr>
        <w:t xml:space="preserve"> </w:t>
      </w:r>
      <w:r w:rsidR="009D25E8">
        <w:rPr>
          <w:rFonts w:ascii="Arial" w:hAnsi="Arial" w:cs="Arial"/>
          <w:sz w:val="22"/>
          <w:szCs w:val="22"/>
        </w:rPr>
        <w:t>those</w:t>
      </w:r>
      <w:r w:rsidRPr="000B26CE">
        <w:rPr>
          <w:rFonts w:ascii="Arial" w:hAnsi="Arial" w:cs="Arial"/>
          <w:sz w:val="22"/>
          <w:szCs w:val="22"/>
        </w:rPr>
        <w:t xml:space="preserve"> looking for </w:t>
      </w:r>
      <w:r w:rsidR="00F71E58">
        <w:rPr>
          <w:rFonts w:ascii="Arial" w:hAnsi="Arial" w:cs="Arial"/>
          <w:sz w:val="22"/>
          <w:szCs w:val="22"/>
        </w:rPr>
        <w:t>the skills</w:t>
      </w:r>
      <w:r w:rsidR="00F71E58" w:rsidRPr="000B26CE">
        <w:rPr>
          <w:rFonts w:ascii="Arial" w:hAnsi="Arial" w:cs="Arial"/>
          <w:sz w:val="22"/>
          <w:szCs w:val="22"/>
        </w:rPr>
        <w:t xml:space="preserve"> </w:t>
      </w:r>
      <w:r w:rsidRPr="000B26CE">
        <w:rPr>
          <w:rFonts w:ascii="Arial" w:hAnsi="Arial" w:cs="Arial"/>
          <w:sz w:val="22"/>
          <w:szCs w:val="22"/>
        </w:rPr>
        <w:t>to approach extreme situations.</w:t>
      </w:r>
    </w:p>
    <w:p w14:paraId="0AA8F849" w14:textId="0537AA99" w:rsidR="009C3240" w:rsidRPr="000B26CE" w:rsidRDefault="009C3240" w:rsidP="00AC0F81">
      <w:pPr>
        <w:spacing w:after="10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b/>
          <w:sz w:val="22"/>
          <w:szCs w:val="22"/>
        </w:rPr>
        <w:lastRenderedPageBreak/>
        <w:t>ENDS</w:t>
      </w:r>
    </w:p>
    <w:p w14:paraId="69214344" w14:textId="689825A5" w:rsidR="009C3240" w:rsidRPr="000B26CE" w:rsidRDefault="00AC0F81" w:rsidP="00AC0F81">
      <w:pPr>
        <w:spacing w:after="10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High resolution i</w:t>
      </w:r>
      <w:r w:rsidR="003B5B2B" w:rsidRPr="000B26CE">
        <w:rPr>
          <w:rFonts w:ascii="Arial" w:hAnsi="Arial" w:cs="Arial"/>
          <w:sz w:val="22"/>
          <w:szCs w:val="22"/>
        </w:rPr>
        <w:t>mages</w:t>
      </w:r>
      <w:r w:rsidR="000B26CE">
        <w:rPr>
          <w:rFonts w:ascii="Arial" w:hAnsi="Arial" w:cs="Arial"/>
          <w:sz w:val="22"/>
          <w:szCs w:val="22"/>
        </w:rPr>
        <w:t xml:space="preserve"> are</w:t>
      </w:r>
      <w:r w:rsidR="003B5B2B" w:rsidRPr="000B26CE">
        <w:rPr>
          <w:rFonts w:ascii="Arial" w:hAnsi="Arial" w:cs="Arial"/>
          <w:sz w:val="22"/>
          <w:szCs w:val="22"/>
        </w:rPr>
        <w:t xml:space="preserve"> available on request. </w:t>
      </w:r>
      <w:r w:rsidR="009C3240" w:rsidRPr="000B26CE">
        <w:rPr>
          <w:rFonts w:ascii="Arial" w:hAnsi="Arial" w:cs="Arial"/>
          <w:sz w:val="22"/>
          <w:szCs w:val="22"/>
        </w:rPr>
        <w:t>For further information or to arrange an interview, please contact:</w:t>
      </w:r>
    </w:p>
    <w:p w14:paraId="090D807D" w14:textId="77777777" w:rsidR="003574D3" w:rsidRPr="000B26CE" w:rsidRDefault="003574D3" w:rsidP="00AC0F81">
      <w:pPr>
        <w:spacing w:after="100"/>
        <w:rPr>
          <w:rFonts w:ascii="Arial" w:hAnsi="Arial" w:cs="Arial"/>
          <w:sz w:val="22"/>
          <w:szCs w:val="22"/>
        </w:rPr>
      </w:pPr>
    </w:p>
    <w:p w14:paraId="6D08FBFA" w14:textId="59443401" w:rsidR="003574D3" w:rsidRPr="000B26CE" w:rsidRDefault="009C3240" w:rsidP="00AC0F81">
      <w:pPr>
        <w:spacing w:after="10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>James Heffield</w:t>
      </w:r>
      <w:r w:rsidR="003B5B2B" w:rsidRPr="000B26CE">
        <w:rPr>
          <w:rFonts w:ascii="Arial" w:hAnsi="Arial" w:cs="Arial"/>
          <w:sz w:val="22"/>
          <w:szCs w:val="22"/>
        </w:rPr>
        <w:t>,</w:t>
      </w:r>
      <w:r w:rsidR="00745FB4">
        <w:rPr>
          <w:rFonts w:ascii="Arial" w:hAnsi="Arial" w:cs="Arial"/>
          <w:sz w:val="22"/>
          <w:szCs w:val="22"/>
        </w:rPr>
        <w:t xml:space="preserve"> Communications,</w:t>
      </w:r>
      <w:r w:rsidR="003B5B2B" w:rsidRPr="000B26CE">
        <w:rPr>
          <w:rFonts w:ascii="Arial" w:hAnsi="Arial" w:cs="Arial"/>
          <w:sz w:val="22"/>
          <w:szCs w:val="22"/>
        </w:rPr>
        <w:t xml:space="preserve"> </w:t>
      </w:r>
      <w:r w:rsidR="003574D3" w:rsidRPr="000B26CE">
        <w:rPr>
          <w:rFonts w:ascii="Arial" w:hAnsi="Arial" w:cs="Arial"/>
          <w:sz w:val="22"/>
          <w:szCs w:val="22"/>
        </w:rPr>
        <w:t>New Zealand Outdoor Instructors Association</w:t>
      </w:r>
    </w:p>
    <w:p w14:paraId="5C5685C0" w14:textId="69EAD6CE" w:rsidR="009C3240" w:rsidRPr="000B26CE" w:rsidRDefault="003574D3" w:rsidP="00AC0F81">
      <w:pPr>
        <w:spacing w:after="100"/>
        <w:rPr>
          <w:rFonts w:ascii="Arial" w:hAnsi="Arial" w:cs="Arial"/>
          <w:sz w:val="22"/>
          <w:szCs w:val="22"/>
        </w:rPr>
      </w:pPr>
      <w:r w:rsidRPr="000B26CE">
        <w:rPr>
          <w:rFonts w:ascii="Arial" w:hAnsi="Arial" w:cs="Arial"/>
          <w:sz w:val="22"/>
          <w:szCs w:val="22"/>
        </w:rPr>
        <w:t xml:space="preserve">Phone: </w:t>
      </w:r>
      <w:r w:rsidR="009C3240" w:rsidRPr="000B26CE">
        <w:rPr>
          <w:rFonts w:ascii="Arial" w:hAnsi="Arial" w:cs="Arial"/>
          <w:sz w:val="22"/>
          <w:szCs w:val="22"/>
        </w:rPr>
        <w:t>021 211 2362</w:t>
      </w:r>
      <w:r w:rsidRPr="000B26CE">
        <w:rPr>
          <w:rFonts w:ascii="Arial" w:hAnsi="Arial" w:cs="Arial"/>
          <w:sz w:val="22"/>
          <w:szCs w:val="22"/>
        </w:rPr>
        <w:t xml:space="preserve"> | email: </w:t>
      </w:r>
      <w:hyperlink r:id="rId6" w:history="1">
        <w:r w:rsidRPr="000B26CE">
          <w:rPr>
            <w:rStyle w:val="Hyperlink"/>
            <w:rFonts w:ascii="Arial" w:hAnsi="Arial" w:cs="Arial"/>
            <w:sz w:val="22"/>
            <w:szCs w:val="22"/>
          </w:rPr>
          <w:t>james@lastwordwriting.co.nz</w:t>
        </w:r>
      </w:hyperlink>
      <w:r w:rsidRPr="000B26CE">
        <w:rPr>
          <w:rFonts w:ascii="Arial" w:hAnsi="Arial" w:cs="Arial"/>
          <w:sz w:val="22"/>
          <w:szCs w:val="22"/>
        </w:rPr>
        <w:t xml:space="preserve"> </w:t>
      </w:r>
    </w:p>
    <w:p w14:paraId="34DA8781" w14:textId="4956F8BF" w:rsidR="00872792" w:rsidRPr="000B26CE" w:rsidRDefault="00872792" w:rsidP="00AC0F81">
      <w:pPr>
        <w:spacing w:after="100"/>
        <w:rPr>
          <w:rFonts w:ascii="Arial" w:hAnsi="Arial" w:cs="Arial"/>
          <w:sz w:val="22"/>
          <w:szCs w:val="22"/>
        </w:rPr>
      </w:pPr>
    </w:p>
    <w:sectPr w:rsidR="00872792" w:rsidRPr="000B26CE" w:rsidSect="000D6220">
      <w:pgSz w:w="11900" w:h="16840"/>
      <w:pgMar w:top="794" w:right="1588" w:bottom="1247" w:left="158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FE"/>
    <w:rsid w:val="000031C9"/>
    <w:rsid w:val="00026B21"/>
    <w:rsid w:val="000325DC"/>
    <w:rsid w:val="000600C0"/>
    <w:rsid w:val="00062CFF"/>
    <w:rsid w:val="00067031"/>
    <w:rsid w:val="000B0A7A"/>
    <w:rsid w:val="000B26CE"/>
    <w:rsid w:val="000D6220"/>
    <w:rsid w:val="00113747"/>
    <w:rsid w:val="001E10C3"/>
    <w:rsid w:val="00201FB9"/>
    <w:rsid w:val="00207348"/>
    <w:rsid w:val="0022427B"/>
    <w:rsid w:val="002B6311"/>
    <w:rsid w:val="00307898"/>
    <w:rsid w:val="003162CC"/>
    <w:rsid w:val="00327EE3"/>
    <w:rsid w:val="003462FC"/>
    <w:rsid w:val="003574D3"/>
    <w:rsid w:val="00392AD9"/>
    <w:rsid w:val="003B5B2B"/>
    <w:rsid w:val="0041169C"/>
    <w:rsid w:val="004771C9"/>
    <w:rsid w:val="004B59E7"/>
    <w:rsid w:val="004E3F0C"/>
    <w:rsid w:val="005136C9"/>
    <w:rsid w:val="00516F64"/>
    <w:rsid w:val="00524CB1"/>
    <w:rsid w:val="00564EBF"/>
    <w:rsid w:val="005E3FBB"/>
    <w:rsid w:val="005F20B3"/>
    <w:rsid w:val="005F7171"/>
    <w:rsid w:val="006004D5"/>
    <w:rsid w:val="00636C73"/>
    <w:rsid w:val="0069202D"/>
    <w:rsid w:val="00745FB4"/>
    <w:rsid w:val="00791CD9"/>
    <w:rsid w:val="007A0419"/>
    <w:rsid w:val="007B34BA"/>
    <w:rsid w:val="007C3567"/>
    <w:rsid w:val="007F3575"/>
    <w:rsid w:val="00872792"/>
    <w:rsid w:val="00942302"/>
    <w:rsid w:val="009C3240"/>
    <w:rsid w:val="009D25E8"/>
    <w:rsid w:val="009E3373"/>
    <w:rsid w:val="00A4386E"/>
    <w:rsid w:val="00AC0F81"/>
    <w:rsid w:val="00AC3D2B"/>
    <w:rsid w:val="00AD336F"/>
    <w:rsid w:val="00AE1BAB"/>
    <w:rsid w:val="00B03D61"/>
    <w:rsid w:val="00B237DB"/>
    <w:rsid w:val="00B3794F"/>
    <w:rsid w:val="00B63531"/>
    <w:rsid w:val="00BC0CAD"/>
    <w:rsid w:val="00C17AC9"/>
    <w:rsid w:val="00C25B82"/>
    <w:rsid w:val="00C700A8"/>
    <w:rsid w:val="00CC71B1"/>
    <w:rsid w:val="00D14AFE"/>
    <w:rsid w:val="00D25A34"/>
    <w:rsid w:val="00D42A5B"/>
    <w:rsid w:val="00D80DFA"/>
    <w:rsid w:val="00DE0618"/>
    <w:rsid w:val="00DF2041"/>
    <w:rsid w:val="00E031D0"/>
    <w:rsid w:val="00E12D89"/>
    <w:rsid w:val="00E40065"/>
    <w:rsid w:val="00E662FF"/>
    <w:rsid w:val="00EB05DF"/>
    <w:rsid w:val="00EC69FE"/>
    <w:rsid w:val="00EF5A77"/>
    <w:rsid w:val="00F5155D"/>
    <w:rsid w:val="00F71E58"/>
    <w:rsid w:val="00FB2E31"/>
    <w:rsid w:val="00FF0C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A153"/>
  <w15:docId w15:val="{BB2F4CA8-420B-494B-9013-0C209DD4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9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0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A7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A7A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7A"/>
    <w:rPr>
      <w:rFonts w:ascii="Segoe UI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C3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mes@lastwordwriting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1993-CECF-45D2-96D1-6FA855FC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Rapana</dc:creator>
  <cp:keywords/>
  <cp:lastModifiedBy>Accounts Manager</cp:lastModifiedBy>
  <cp:revision>2</cp:revision>
  <dcterms:created xsi:type="dcterms:W3CDTF">2016-04-14T21:28:00Z</dcterms:created>
  <dcterms:modified xsi:type="dcterms:W3CDTF">2016-04-14T21:28:00Z</dcterms:modified>
</cp:coreProperties>
</file>